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</w:p>
    <w:p w:rsidR="008874D6" w:rsidRPr="004C22B5" w:rsidRDefault="008874D6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/>
        </w:rPr>
      </w:pPr>
      <w:r w:rsidRPr="004C22B5">
        <w:rPr>
          <w:b/>
          <w:color w:val="262626"/>
        </w:rPr>
        <w:lastRenderedPageBreak/>
        <w:t>Пояснительная записка</w:t>
      </w:r>
    </w:p>
    <w:p w:rsidR="008874D6" w:rsidRPr="004C22B5" w:rsidRDefault="008874D6" w:rsidP="007B1834">
      <w:pPr>
        <w:pStyle w:val="a3"/>
        <w:spacing w:before="0" w:beforeAutospacing="0" w:after="0" w:afterAutospacing="0"/>
        <w:ind w:firstLine="709"/>
        <w:jc w:val="both"/>
        <w:rPr>
          <w:b/>
          <w:color w:val="262626"/>
        </w:rPr>
      </w:pPr>
    </w:p>
    <w:p w:rsidR="008874D6" w:rsidRPr="004C22B5" w:rsidRDefault="008874D6" w:rsidP="007B1834">
      <w:pPr>
        <w:pStyle w:val="a3"/>
        <w:spacing w:before="0" w:beforeAutospacing="0" w:after="0" w:afterAutospacing="0"/>
        <w:ind w:firstLine="709"/>
        <w:jc w:val="both"/>
        <w:rPr>
          <w:b/>
          <w:color w:val="262626"/>
        </w:rPr>
      </w:pPr>
      <w:r w:rsidRPr="004C22B5">
        <w:rPr>
          <w:color w:val="262626"/>
        </w:rPr>
        <w:t xml:space="preserve">Рабочая программа по физической культуре для </w:t>
      </w:r>
      <w:r>
        <w:rPr>
          <w:color w:val="262626"/>
        </w:rPr>
        <w:t>индивидуального обучения в 5</w:t>
      </w:r>
      <w:r w:rsidRPr="004C22B5">
        <w:rPr>
          <w:color w:val="262626"/>
        </w:rPr>
        <w:t xml:space="preserve"> класс</w:t>
      </w:r>
      <w:r>
        <w:rPr>
          <w:color w:val="262626"/>
        </w:rPr>
        <w:t>е</w:t>
      </w:r>
      <w:r w:rsidRPr="004C22B5">
        <w:rPr>
          <w:color w:val="262626"/>
        </w:rPr>
        <w:t xml:space="preserve"> составлена в соответствии с </w:t>
      </w:r>
      <w:r w:rsidRPr="004C22B5">
        <w:rPr>
          <w:b/>
          <w:color w:val="262626"/>
        </w:rPr>
        <w:t>правовыми и нормативными документами:</w:t>
      </w:r>
    </w:p>
    <w:p w:rsidR="008874D6" w:rsidRPr="004C22B5" w:rsidRDefault="008874D6" w:rsidP="007B18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4C22B5">
        <w:rPr>
          <w:rFonts w:ascii="Times New Roman" w:hAnsi="Times New Roman"/>
          <w:bCs/>
          <w:color w:val="262626"/>
          <w:sz w:val="24"/>
          <w:szCs w:val="24"/>
        </w:rPr>
        <w:t>Федеральный закон "Об образовании в Российской Федерации" от 29.12.2012 N 273-ФЗ (последняя редакция)</w:t>
      </w:r>
    </w:p>
    <w:p w:rsidR="008874D6" w:rsidRPr="004C22B5" w:rsidRDefault="008874D6" w:rsidP="007B18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Приказ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Минобрнауки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8874D6" w:rsidRPr="004C22B5" w:rsidRDefault="008874D6" w:rsidP="007B18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Закон Самарской области от 22.12.2014 N 133-ГД "Об образовании в Самарской области" (принят Самарской Губернской Думой 09.12.2014)</w:t>
      </w:r>
    </w:p>
    <w:p w:rsidR="008874D6" w:rsidRPr="004C22B5" w:rsidRDefault="008874D6" w:rsidP="007B18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Основная образовательная программа ООО приказ № 139/2 –од от 05.09.2016.</w:t>
      </w:r>
    </w:p>
    <w:p w:rsidR="008874D6" w:rsidRPr="004C22B5" w:rsidRDefault="008874D6" w:rsidP="007B18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Данная программа разработана на основе:</w:t>
      </w:r>
    </w:p>
    <w:p w:rsidR="00123EEC" w:rsidRDefault="00123EEC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62626"/>
          <w:sz w:val="24"/>
          <w:szCs w:val="24"/>
        </w:rPr>
      </w:pPr>
      <w:r w:rsidRPr="004C22B5">
        <w:rPr>
          <w:rFonts w:ascii="Times New Roman" w:hAnsi="Times New Roman"/>
          <w:iCs/>
          <w:color w:val="262626"/>
          <w:sz w:val="24"/>
          <w:szCs w:val="24"/>
        </w:rPr>
        <w:t>- авторской программы</w:t>
      </w:r>
      <w:r>
        <w:rPr>
          <w:rFonts w:ascii="Times New Roman" w:hAnsi="Times New Roman"/>
          <w:iCs/>
          <w:color w:val="262626"/>
          <w:sz w:val="24"/>
          <w:szCs w:val="24"/>
        </w:rPr>
        <w:t xml:space="preserve"> </w:t>
      </w:r>
      <w:r w:rsidRPr="004C22B5">
        <w:rPr>
          <w:rFonts w:ascii="Times New Roman" w:hAnsi="Times New Roman"/>
          <w:color w:val="262626"/>
          <w:sz w:val="24"/>
          <w:szCs w:val="24"/>
        </w:rPr>
        <w:t>«</w:t>
      </w:r>
      <w:r w:rsidRPr="004C22B5">
        <w:rPr>
          <w:rFonts w:ascii="Times New Roman" w:hAnsi="Times New Roman"/>
          <w:noProof/>
          <w:color w:val="262626"/>
          <w:sz w:val="24"/>
          <w:szCs w:val="24"/>
        </w:rPr>
        <w:t>Физическая культура. Рабочие программы. Предметная линия учебников В.И.Ляха. 5-9 классы: пособие для учителей общеобразоват. Организаций / В.</w:t>
      </w:r>
      <w:r>
        <w:rPr>
          <w:rFonts w:ascii="Times New Roman" w:hAnsi="Times New Roman"/>
          <w:noProof/>
          <w:color w:val="262626"/>
          <w:sz w:val="24"/>
          <w:szCs w:val="24"/>
        </w:rPr>
        <w:t>И. Лях.  – М.: Просвещение, 2016</w:t>
      </w:r>
      <w:r w:rsidRPr="004C22B5">
        <w:rPr>
          <w:rFonts w:ascii="Times New Roman" w:hAnsi="Times New Roman"/>
          <w:noProof/>
          <w:color w:val="262626"/>
          <w:sz w:val="24"/>
          <w:szCs w:val="24"/>
        </w:rPr>
        <w:t xml:space="preserve"> г.</w:t>
      </w:r>
    </w:p>
    <w:p w:rsidR="00123EEC" w:rsidRDefault="00123EEC" w:rsidP="007B183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62626"/>
          <w:sz w:val="24"/>
          <w:szCs w:val="24"/>
        </w:rPr>
      </w:pPr>
      <w:r w:rsidRPr="004C22B5">
        <w:rPr>
          <w:rFonts w:ascii="Times New Roman" w:hAnsi="Times New Roman"/>
          <w:noProof/>
          <w:color w:val="262626"/>
          <w:sz w:val="24"/>
          <w:szCs w:val="24"/>
        </w:rPr>
        <w:t xml:space="preserve">- комплексной программы физического воспитания учащихся «Программы общеобразовательных учреждений. 1-11 классы. Для учителей общеобразовательных учреждений. В.И.Лях, А.А.Зданевич – 9-е изд. М.: Просвещение, </w:t>
      </w:r>
      <w:smartTag w:uri="urn:schemas-microsoft-com:office:smarttags" w:element="metricconverter">
        <w:smartTagPr>
          <w:attr w:name="ProductID" w:val="2012 г"/>
        </w:smartTagPr>
        <w:r w:rsidRPr="004C22B5">
          <w:rPr>
            <w:rFonts w:ascii="Times New Roman" w:hAnsi="Times New Roman"/>
            <w:noProof/>
            <w:color w:val="262626"/>
            <w:sz w:val="24"/>
            <w:szCs w:val="24"/>
          </w:rPr>
          <w:t>2012 г</w:t>
        </w:r>
      </w:smartTag>
      <w:r w:rsidRPr="004C22B5">
        <w:rPr>
          <w:rFonts w:ascii="Times New Roman" w:hAnsi="Times New Roman"/>
          <w:noProof/>
          <w:color w:val="262626"/>
          <w:sz w:val="24"/>
          <w:szCs w:val="24"/>
        </w:rPr>
        <w:t>.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4C22B5">
          <w:rPr>
            <w:rFonts w:ascii="Times New Roman" w:hAnsi="Times New Roman"/>
            <w:color w:val="262626"/>
            <w:sz w:val="24"/>
            <w:szCs w:val="24"/>
          </w:rPr>
          <w:t>2007 г</w:t>
        </w:r>
      </w:smartTag>
      <w:r w:rsidRPr="004C22B5">
        <w:rPr>
          <w:rFonts w:ascii="Times New Roman" w:hAnsi="Times New Roman"/>
          <w:color w:val="262626"/>
          <w:sz w:val="24"/>
          <w:szCs w:val="24"/>
        </w:rPr>
        <w:t xml:space="preserve">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 Данная программа создавалась с учётом того, что система физического воспитания, объединяющая урочные, внеурочные формы занятий </w:t>
      </w:r>
      <w:bookmarkStart w:id="0" w:name="_GoBack"/>
      <w:bookmarkEnd w:id="0"/>
      <w:r w:rsidRPr="004C22B5">
        <w:rPr>
          <w:rFonts w:ascii="Times New Roman" w:hAnsi="Times New Roman"/>
          <w:color w:val="262626"/>
          <w:sz w:val="24"/>
          <w:szCs w:val="24"/>
        </w:rPr>
        <w:t xml:space="preserve">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так-же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ориентированa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на достижение этой цели.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lastRenderedPageBreak/>
        <w:t xml:space="preserve">В свою очередь, специфической </w:t>
      </w: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целью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учебного предмета «Физическая культура» в основной школе направлен на решение следующих </w:t>
      </w: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задач: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обучение основам базовых видов двигательных действий;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выработку представлений о физической культуре личности и приёмах самоконтроля;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воспитание привычки к самостоятельным занятиям физическими упражнениями, избранными видами спорта в свободное время; • выработку организаторских навыков проведения занятий в качестве командира отделения, капитана команды, судьи;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адекватной оценки собственных физических возможностей;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•воспитание инициативности, самостоятельности, взаимопомощи, дисциплинированности, чувства ответственности;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содействие развитию психических процессов и обучение основам психической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саморегуляции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>.</w:t>
      </w:r>
    </w:p>
    <w:p w:rsidR="008874D6" w:rsidRPr="004C22B5" w:rsidRDefault="008874D6" w:rsidP="007B1834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color w:val="262626"/>
          <w:sz w:val="24"/>
          <w:szCs w:val="24"/>
        </w:rPr>
        <w:t>Общая характеристика учебного предмета</w:t>
      </w: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Понятийная база и содержание курса основаны на положениях нормативно-правовых актов Российской Федерации, в том числе: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Концепции духовно-нравственного развития и воспитания личности гражданина;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Федерального закона «Об образовании в Российской Федерации»;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Федерального закона «О физической культуре и спорте»;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C22B5">
          <w:rPr>
            <w:rFonts w:ascii="Times New Roman" w:hAnsi="Times New Roman"/>
            <w:color w:val="262626"/>
            <w:sz w:val="24"/>
            <w:szCs w:val="24"/>
          </w:rPr>
          <w:t>2020 г</w:t>
        </w:r>
      </w:smartTag>
      <w:r w:rsidRPr="004C22B5">
        <w:rPr>
          <w:rFonts w:ascii="Times New Roman" w:hAnsi="Times New Roman"/>
          <w:color w:val="262626"/>
          <w:sz w:val="24"/>
          <w:szCs w:val="24"/>
        </w:rPr>
        <w:t xml:space="preserve">.;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примерной программы основного общего образования; </w:t>
      </w:r>
    </w:p>
    <w:p w:rsidR="008874D6" w:rsidRPr="004C22B5" w:rsidRDefault="008874D6" w:rsidP="00B57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приказа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Минобрнауки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4C22B5">
          <w:rPr>
            <w:rFonts w:ascii="Times New Roman" w:hAnsi="Times New Roman"/>
            <w:color w:val="262626"/>
            <w:sz w:val="24"/>
            <w:szCs w:val="24"/>
          </w:rPr>
          <w:t>2010 г</w:t>
        </w:r>
      </w:smartTag>
      <w:r w:rsidRPr="004C22B5">
        <w:rPr>
          <w:rFonts w:ascii="Times New Roman" w:hAnsi="Times New Roman"/>
          <w:color w:val="262626"/>
          <w:sz w:val="24"/>
          <w:szCs w:val="24"/>
        </w:rPr>
        <w:t>. № 889.</w:t>
      </w: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color w:val="262626"/>
          <w:sz w:val="24"/>
          <w:szCs w:val="24"/>
        </w:rPr>
        <w:t>Место учебного предмета в учебном плане</w:t>
      </w: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8874D6" w:rsidRDefault="008874D6" w:rsidP="00BB6B73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4"/>
          <w:szCs w:val="24"/>
        </w:rPr>
      </w:pPr>
      <w:r w:rsidRPr="00CF4D10">
        <w:rPr>
          <w:rFonts w:ascii="Times New Roman" w:hAnsi="Times New Roman"/>
          <w:color w:val="404040"/>
          <w:sz w:val="24"/>
          <w:szCs w:val="24"/>
        </w:rPr>
        <w:t xml:space="preserve">Курс «Физическая культура» </w:t>
      </w:r>
      <w:r>
        <w:rPr>
          <w:rFonts w:ascii="Times New Roman" w:hAnsi="Times New Roman"/>
          <w:color w:val="404040"/>
          <w:sz w:val="24"/>
          <w:szCs w:val="24"/>
        </w:rPr>
        <w:t xml:space="preserve">для индивидуального обучения в 5 классе </w:t>
      </w:r>
      <w:r w:rsidRPr="00CF4D10">
        <w:rPr>
          <w:rFonts w:ascii="Times New Roman" w:hAnsi="Times New Roman"/>
          <w:color w:val="404040"/>
          <w:sz w:val="24"/>
          <w:szCs w:val="24"/>
        </w:rPr>
        <w:t xml:space="preserve">изучается из расчёта </w:t>
      </w:r>
      <w:r>
        <w:rPr>
          <w:rFonts w:ascii="Times New Roman" w:hAnsi="Times New Roman"/>
          <w:color w:val="404040"/>
          <w:sz w:val="24"/>
          <w:szCs w:val="24"/>
        </w:rPr>
        <w:t>2</w:t>
      </w:r>
      <w:r w:rsidRPr="00CF4D10">
        <w:rPr>
          <w:rFonts w:ascii="Times New Roman" w:hAnsi="Times New Roman"/>
          <w:color w:val="404040"/>
          <w:sz w:val="24"/>
          <w:szCs w:val="24"/>
        </w:rPr>
        <w:t xml:space="preserve"> ч</w:t>
      </w:r>
      <w:r>
        <w:rPr>
          <w:rFonts w:ascii="Times New Roman" w:hAnsi="Times New Roman"/>
          <w:color w:val="404040"/>
          <w:sz w:val="24"/>
          <w:szCs w:val="24"/>
        </w:rPr>
        <w:t xml:space="preserve">аса </w:t>
      </w:r>
      <w:r w:rsidRPr="00CF4D10">
        <w:rPr>
          <w:rFonts w:ascii="Times New Roman" w:hAnsi="Times New Roman"/>
          <w:color w:val="404040"/>
          <w:sz w:val="24"/>
          <w:szCs w:val="24"/>
        </w:rPr>
        <w:t xml:space="preserve">в неделю </w:t>
      </w:r>
      <w:r>
        <w:rPr>
          <w:rFonts w:ascii="Times New Roman" w:hAnsi="Times New Roman"/>
          <w:color w:val="404040"/>
          <w:sz w:val="24"/>
          <w:szCs w:val="24"/>
        </w:rPr>
        <w:t xml:space="preserve">в </w:t>
      </w:r>
      <w:r>
        <w:rPr>
          <w:rFonts w:ascii="Times New Roman" w:hAnsi="Times New Roman"/>
          <w:color w:val="404040"/>
          <w:sz w:val="24"/>
          <w:szCs w:val="24"/>
          <w:lang w:val="en-US"/>
        </w:rPr>
        <w:t>I</w:t>
      </w:r>
      <w:r w:rsidRPr="00E628B4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полугодии  и 1 час в неделю во </w:t>
      </w:r>
      <w:r>
        <w:rPr>
          <w:rFonts w:ascii="Times New Roman" w:hAnsi="Times New Roman"/>
          <w:color w:val="404040"/>
          <w:sz w:val="24"/>
          <w:szCs w:val="24"/>
          <w:lang w:val="en-US"/>
        </w:rPr>
        <w:t>II</w:t>
      </w:r>
      <w:r w:rsidRPr="00E628B4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полугодии.</w:t>
      </w:r>
    </w:p>
    <w:p w:rsidR="008874D6" w:rsidRPr="00CF4D10" w:rsidRDefault="008874D6" w:rsidP="00BB6B73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4"/>
          <w:szCs w:val="24"/>
        </w:rPr>
      </w:pPr>
      <w:r w:rsidRPr="00CF4D10">
        <w:rPr>
          <w:rFonts w:ascii="Times New Roman" w:hAnsi="Times New Roman"/>
          <w:color w:val="404040"/>
          <w:sz w:val="24"/>
          <w:szCs w:val="24"/>
        </w:rPr>
        <w:t>Рабочая программа рассчитана на 5</w:t>
      </w:r>
      <w:r>
        <w:rPr>
          <w:rFonts w:ascii="Times New Roman" w:hAnsi="Times New Roman"/>
          <w:color w:val="404040"/>
          <w:sz w:val="24"/>
          <w:szCs w:val="24"/>
        </w:rPr>
        <w:t>0</w:t>
      </w:r>
      <w:r w:rsidRPr="00CF4D10">
        <w:rPr>
          <w:rFonts w:ascii="Times New Roman" w:hAnsi="Times New Roman"/>
          <w:color w:val="404040"/>
          <w:sz w:val="24"/>
          <w:szCs w:val="24"/>
        </w:rPr>
        <w:t xml:space="preserve"> ч</w:t>
      </w:r>
      <w:r>
        <w:rPr>
          <w:rFonts w:ascii="Times New Roman" w:hAnsi="Times New Roman"/>
          <w:color w:val="404040"/>
          <w:sz w:val="24"/>
          <w:szCs w:val="24"/>
        </w:rPr>
        <w:t>асов в 2016-2017 уч. году.</w:t>
      </w:r>
    </w:p>
    <w:p w:rsidR="008874D6" w:rsidRPr="00CF4D10" w:rsidRDefault="008874D6" w:rsidP="00BB6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CF4D10">
        <w:rPr>
          <w:color w:val="404040"/>
        </w:rPr>
        <w:t xml:space="preserve">В программе В.И. Ляха и А.А </w:t>
      </w:r>
      <w:proofErr w:type="spellStart"/>
      <w:r w:rsidRPr="00CF4D10">
        <w:rPr>
          <w:color w:val="404040"/>
        </w:rPr>
        <w:t>Зданевича</w:t>
      </w:r>
      <w:proofErr w:type="spellEnd"/>
      <w:r w:rsidRPr="00CF4D10">
        <w:rPr>
          <w:color w:val="404040"/>
        </w:rPr>
        <w:t xml:space="preserve"> программный материал делится на две части – базовую и вариативную.</w:t>
      </w:r>
    </w:p>
    <w:p w:rsidR="008874D6" w:rsidRDefault="008874D6" w:rsidP="00BB6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404040"/>
        </w:rPr>
      </w:pPr>
      <w:r w:rsidRPr="00CF4D10">
        <w:rPr>
          <w:rStyle w:val="a5"/>
          <w:color w:val="404040"/>
        </w:rPr>
        <w:t>В базовую часть</w:t>
      </w:r>
      <w:r w:rsidRPr="00CF4D10">
        <w:rPr>
          <w:rStyle w:val="apple-converted-space"/>
          <w:color w:val="404040"/>
        </w:rPr>
        <w:t> </w:t>
      </w:r>
      <w:r w:rsidRPr="00CF4D10">
        <w:rPr>
          <w:color w:val="404040"/>
        </w:rPr>
        <w:t>входит материал в соответствии с федеральным компонентом учебного плана,</w:t>
      </w:r>
      <w:r w:rsidRPr="00CF4D10">
        <w:rPr>
          <w:rStyle w:val="apple-converted-space"/>
          <w:color w:val="404040"/>
        </w:rPr>
        <w:t xml:space="preserve">  </w:t>
      </w:r>
      <w:r w:rsidRPr="00CF4D10">
        <w:rPr>
          <w:rStyle w:val="a5"/>
          <w:color w:val="404040"/>
        </w:rPr>
        <w:t>региональный компонент</w:t>
      </w:r>
      <w:r w:rsidRPr="00CF4D10">
        <w:rPr>
          <w:rStyle w:val="apple-converted-space"/>
          <w:i/>
          <w:iCs/>
          <w:color w:val="404040"/>
        </w:rPr>
        <w:t> </w:t>
      </w:r>
      <w:r w:rsidRPr="00CF4D10">
        <w:rPr>
          <w:color w:val="404040"/>
        </w:rPr>
        <w:t>(лыжная подготовка заменяется кроссовой</w:t>
      </w:r>
      <w:r w:rsidRPr="00CF4D10">
        <w:rPr>
          <w:rStyle w:val="a5"/>
          <w:color w:val="404040"/>
        </w:rPr>
        <w:t xml:space="preserve">). </w:t>
      </w:r>
    </w:p>
    <w:p w:rsidR="008874D6" w:rsidRPr="00CF4D10" w:rsidRDefault="008874D6" w:rsidP="00BB6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CF4D10">
        <w:rPr>
          <w:rStyle w:val="a5"/>
          <w:color w:val="404040"/>
        </w:rPr>
        <w:t>Базовая часть</w:t>
      </w:r>
      <w:r w:rsidRPr="00CF4D10">
        <w:rPr>
          <w:rStyle w:val="apple-converted-space"/>
          <w:color w:val="404040"/>
        </w:rPr>
        <w:t> </w:t>
      </w:r>
      <w:r w:rsidRPr="00CF4D10">
        <w:rPr>
          <w:color w:val="404040"/>
        </w:rPr>
        <w:t>выполняет обязательный минимум образования по предмету «Физическая  культура».</w:t>
      </w:r>
    </w:p>
    <w:p w:rsidR="008874D6" w:rsidRPr="00CF4D10" w:rsidRDefault="008874D6" w:rsidP="00BB6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CF4D10">
        <w:rPr>
          <w:rStyle w:val="a5"/>
          <w:color w:val="404040"/>
        </w:rPr>
        <w:t>Вариативная часть</w:t>
      </w:r>
      <w:r w:rsidRPr="00CF4D10">
        <w:rPr>
          <w:rStyle w:val="apple-converted-space"/>
          <w:color w:val="404040"/>
        </w:rPr>
        <w:t> </w:t>
      </w:r>
      <w:r w:rsidRPr="00CF4D10">
        <w:rPr>
          <w:color w:val="404040"/>
        </w:rPr>
        <w:t>включает в себя программный материал по спортивным</w:t>
      </w:r>
      <w:r>
        <w:rPr>
          <w:color w:val="404040"/>
        </w:rPr>
        <w:t xml:space="preserve"> играм</w:t>
      </w:r>
      <w:r w:rsidRPr="00CF4D10">
        <w:rPr>
          <w:color w:val="404040"/>
        </w:rPr>
        <w:t xml:space="preserve">, а так же материал по </w:t>
      </w:r>
      <w:r>
        <w:rPr>
          <w:color w:val="404040"/>
        </w:rPr>
        <w:t>легкой атлетике</w:t>
      </w:r>
      <w:r w:rsidRPr="00CF4D10">
        <w:rPr>
          <w:color w:val="404040"/>
        </w:rPr>
        <w:t>.</w:t>
      </w:r>
    </w:p>
    <w:p w:rsidR="008874D6" w:rsidRPr="00CF4D10" w:rsidRDefault="008874D6" w:rsidP="00BB6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CF4D10">
        <w:rPr>
          <w:color w:val="404040"/>
        </w:rPr>
        <w:t>Программный материал усложняется по разделам каждый год за счет увеличения  ложности элементов на базе ранее пройденных.</w:t>
      </w:r>
    </w:p>
    <w:p w:rsidR="008874D6" w:rsidRPr="00CF4D10" w:rsidRDefault="008874D6" w:rsidP="00BB6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CF4D10">
        <w:rPr>
          <w:color w:val="404040"/>
        </w:rPr>
        <w:t xml:space="preserve">Распределение учебных тем на прохождение базовой части программного материала по физической культуре </w:t>
      </w:r>
      <w:r>
        <w:rPr>
          <w:color w:val="404040"/>
        </w:rPr>
        <w:t>в 5</w:t>
      </w:r>
      <w:r w:rsidRPr="00CF4D10">
        <w:rPr>
          <w:color w:val="404040"/>
        </w:rPr>
        <w:t xml:space="preserve"> класс</w:t>
      </w:r>
      <w:r>
        <w:rPr>
          <w:color w:val="404040"/>
        </w:rPr>
        <w:t>е</w:t>
      </w:r>
      <w:r w:rsidRPr="00CF4D10">
        <w:rPr>
          <w:color w:val="404040"/>
        </w:rPr>
        <w:t xml:space="preserve"> составлено в соответствии с комплексной программой физического воспитания учащихся (В.И. Лях. и </w:t>
      </w:r>
      <w:proofErr w:type="spellStart"/>
      <w:r w:rsidRPr="00CF4D10">
        <w:rPr>
          <w:color w:val="404040"/>
        </w:rPr>
        <w:t>А.А.Зданевич</w:t>
      </w:r>
      <w:proofErr w:type="spellEnd"/>
      <w:r w:rsidRPr="00CF4D10">
        <w:rPr>
          <w:color w:val="404040"/>
        </w:rPr>
        <w:t>.)</w:t>
      </w:r>
    </w:p>
    <w:p w:rsidR="008874D6" w:rsidRPr="004C22B5" w:rsidRDefault="008874D6" w:rsidP="009F7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4C22B5">
        <w:rPr>
          <w:color w:val="262626"/>
        </w:rPr>
        <w:t>Часы вариативной части дополняют основные разделы программного материала базовой части, при этом с учетом рекомендаций Минобразования науки РФ с целью содействия физическому развитию обучающихся, повышению двигательной активности в режиме учебного дня, увеличено изучение программного материала в разделе легкая атлетика</w:t>
      </w:r>
      <w:r>
        <w:rPr>
          <w:color w:val="262626"/>
        </w:rPr>
        <w:t xml:space="preserve"> и</w:t>
      </w:r>
      <w:r w:rsidRPr="004C22B5">
        <w:rPr>
          <w:color w:val="262626"/>
        </w:rPr>
        <w:t xml:space="preserve"> </w:t>
      </w:r>
      <w:r>
        <w:rPr>
          <w:color w:val="262626"/>
        </w:rPr>
        <w:t>с</w:t>
      </w:r>
      <w:r w:rsidRPr="004C22B5">
        <w:rPr>
          <w:color w:val="262626"/>
        </w:rPr>
        <w:t>портивные  игры.</w:t>
      </w:r>
    </w:p>
    <w:p w:rsidR="008874D6" w:rsidRPr="004C22B5" w:rsidRDefault="008874D6" w:rsidP="007B1834">
      <w:pPr>
        <w:spacing w:after="0" w:line="240" w:lineRule="auto"/>
        <w:ind w:firstLine="709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color w:val="262626"/>
          <w:sz w:val="24"/>
          <w:szCs w:val="24"/>
        </w:rPr>
        <w:t xml:space="preserve">Личностные, </w:t>
      </w:r>
      <w:proofErr w:type="spellStart"/>
      <w:r w:rsidRPr="004C22B5">
        <w:rPr>
          <w:rFonts w:ascii="Times New Roman" w:hAnsi="Times New Roman"/>
          <w:b/>
          <w:color w:val="262626"/>
          <w:sz w:val="24"/>
          <w:szCs w:val="24"/>
        </w:rPr>
        <w:t>метапредметные</w:t>
      </w:r>
      <w:proofErr w:type="spellEnd"/>
      <w:r w:rsidRPr="004C22B5">
        <w:rPr>
          <w:rFonts w:ascii="Times New Roman" w:hAnsi="Times New Roman"/>
          <w:b/>
          <w:color w:val="262626"/>
          <w:sz w:val="24"/>
          <w:szCs w:val="24"/>
        </w:rPr>
        <w:t xml:space="preserve"> и предметные результаты </w:t>
      </w: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color w:val="262626"/>
          <w:sz w:val="24"/>
          <w:szCs w:val="24"/>
        </w:rPr>
        <w:t>изучения учебного предмета</w:t>
      </w: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метапредметных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и предметных результатов по физической культуре.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 xml:space="preserve">Личностные результаты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на- рода России;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знание истории физической культуры своего народа, своего края как части наследия народов России и человечества;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воспитание чувства ответственности и долга перед Родиной;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8874D6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874D6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Личностные результаты освоения программного материала проявляются в следующих областях культуры.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познавательной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В области нравственной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трудовой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планировать режим дня, обеспечивать оптимальное сочетание умственных, физических нагрузок и отдыха;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 В области эстетической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культуры движений, умения передвигаться легко, красиво, непринуждённо.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коммуникативной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умением формулировать цель и задачи индивидуальных и совместных с другими детьми и подростками занятий физкультурно-оздоровительной и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спортивнооздоровительной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деятельностью, излагать их содержание;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физической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умениями: — в циклических и ациклических локомоциях: с максимальной скоростью пробегать </w:t>
      </w:r>
      <w:r>
        <w:rPr>
          <w:rFonts w:ascii="Times New Roman" w:hAnsi="Times New Roman"/>
          <w:color w:val="262626"/>
          <w:sz w:val="24"/>
          <w:szCs w:val="24"/>
        </w:rPr>
        <w:t>60 м из положения низкого стар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четырёхшажного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 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пал- 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элемен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-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тов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, включающую кувырки вперёд и назад, стойку на голове и руках, длинный кувырок (мальчики), кувырок вперёд и на- зад в полу-шпагат, «мост» и поворот в упор стоя на одном ко- лене (девочки); — в единоборствах: осуществлять подводящие упражнения по овладению приёмами техники и борьбы в партере и в стойке (юноши); — в спортивных играх: играть в одну из спортивных игр (по упрощённым правилам);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демонстрировать результаты не ниже, чем средний уровень основных физических способностей;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владеть способами физкультурно-оздоровительной деятельности: самостоятельно выполнять упражнения на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разви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-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тие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четырёхборью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8874D6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8874D6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62626"/>
          <w:sz w:val="24"/>
          <w:szCs w:val="24"/>
        </w:rPr>
      </w:pPr>
      <w:proofErr w:type="spellStart"/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Метапредметные</w:t>
      </w:r>
      <w:proofErr w:type="spellEnd"/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 xml:space="preserve"> результаты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познава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- тельных задач;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формулировать, аргументировать и отстаивать своё мнение;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Метапредметные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результаты проявляются в различных областях культуры.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познавательной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девиантного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(отклоняющегося от норм) поведения.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нравственной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трудовой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В области эстетической культуры: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 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коммуникативной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умением логически грамотно излагать, аргументировать и обосновывать собственную точку зрения, доводить её до собеседника.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физической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 xml:space="preserve">Предметные результаты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метапредметные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, проявляются в разных областях культуры.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познавательной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В области нравственной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В области трудовой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• способность преодолевать трудности, добросовестно выполнять учебные задания по технической и физической подготовке;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эстетической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коммуникативной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интересно и доступно излагать знания о физической культуре, умело применяя соответствующие понятия и термины;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осуществлять судейство соревнований по одному из видов спорта, проводить занятия в качестве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коман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-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дира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отделения, капитана команды, владея необходимыми информационными жестами.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В области физической культуры: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62626"/>
          <w:sz w:val="24"/>
          <w:szCs w:val="24"/>
        </w:rPr>
      </w:pPr>
      <w:r w:rsidRPr="004C22B5">
        <w:rPr>
          <w:rFonts w:ascii="Times New Roman" w:hAnsi="Times New Roman"/>
          <w:noProof/>
          <w:color w:val="262626"/>
          <w:sz w:val="24"/>
          <w:szCs w:val="24"/>
        </w:rPr>
        <w:t xml:space="preserve">B 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соответствии с программой В.И. Ляха и А.А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Зданевича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в </w:t>
      </w:r>
      <w:r w:rsidRPr="004C22B5">
        <w:rPr>
          <w:rFonts w:ascii="Times New Roman" w:hAnsi="Times New Roman"/>
          <w:noProof/>
          <w:color w:val="262626"/>
          <w:sz w:val="24"/>
          <w:szCs w:val="24"/>
        </w:rPr>
        <w:t>результате освоения Обязательного минимума содержания учебного предмета «физическая культура» учащиеся по оконча</w:t>
      </w:r>
      <w:r w:rsidRPr="004C22B5">
        <w:rPr>
          <w:rFonts w:ascii="Times New Roman" w:hAnsi="Times New Roman"/>
          <w:noProof/>
          <w:color w:val="262626"/>
          <w:sz w:val="24"/>
          <w:szCs w:val="24"/>
        </w:rPr>
        <w:softHyphen/>
        <w:t xml:space="preserve">нии основной школы должны достигнуть следующего </w:t>
      </w:r>
      <w:r w:rsidRPr="004C22B5">
        <w:rPr>
          <w:rFonts w:ascii="Times New Roman" w:hAnsi="Times New Roman"/>
          <w:b/>
          <w:noProof/>
          <w:color w:val="262626"/>
          <w:sz w:val="24"/>
          <w:szCs w:val="24"/>
        </w:rPr>
        <w:t>уровня развития физических способностей</w:t>
      </w:r>
      <w:r w:rsidRPr="004C22B5">
        <w:rPr>
          <w:rFonts w:ascii="Times New Roman" w:hAnsi="Times New Roman"/>
          <w:noProof/>
          <w:color w:val="262626"/>
          <w:sz w:val="24"/>
          <w:szCs w:val="24"/>
        </w:rPr>
        <w:t>.</w:t>
      </w: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noProof/>
          <w:color w:val="262626"/>
          <w:sz w:val="24"/>
          <w:szCs w:val="24"/>
        </w:rPr>
        <w:t>Демонстрировать:</w:t>
      </w: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color w:val="262626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088"/>
      </w:tblGrid>
      <w:tr w:rsidR="008874D6" w:rsidRPr="005403D4" w:rsidTr="00BA5221">
        <w:trPr>
          <w:trHeight w:val="380"/>
        </w:trPr>
        <w:tc>
          <w:tcPr>
            <w:tcW w:w="3085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Физические способности</w:t>
            </w:r>
          </w:p>
        </w:tc>
        <w:tc>
          <w:tcPr>
            <w:tcW w:w="7088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Физические упражнения</w:t>
            </w:r>
          </w:p>
        </w:tc>
      </w:tr>
      <w:tr w:rsidR="008874D6" w:rsidRPr="005403D4" w:rsidTr="00BA5221">
        <w:trPr>
          <w:trHeight w:val="282"/>
        </w:trPr>
        <w:tc>
          <w:tcPr>
            <w:tcW w:w="3085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Скоростные </w:t>
            </w:r>
          </w:p>
        </w:tc>
        <w:tc>
          <w:tcPr>
            <w:tcW w:w="7088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Бег с высокого старта с опорой на руку, с</w:t>
            </w:r>
          </w:p>
        </w:tc>
      </w:tr>
      <w:tr w:rsidR="008874D6" w:rsidRPr="005403D4" w:rsidTr="00BA5221">
        <w:trPr>
          <w:trHeight w:val="930"/>
        </w:trPr>
        <w:tc>
          <w:tcPr>
            <w:tcW w:w="3085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Силовые </w:t>
            </w:r>
          </w:p>
        </w:tc>
        <w:tc>
          <w:tcPr>
            <w:tcW w:w="7088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Лазанье по канату на расстояние 6 м, с </w:t>
            </w:r>
          </w:p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Прыжок в длину с места, см</w:t>
            </w:r>
          </w:p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Поднимание туловища из положения лежа на спине, руки за головой, кол-во раз</w:t>
            </w:r>
          </w:p>
        </w:tc>
      </w:tr>
      <w:tr w:rsidR="008874D6" w:rsidRPr="005403D4" w:rsidTr="00BA5221">
        <w:trPr>
          <w:trHeight w:val="600"/>
        </w:trPr>
        <w:tc>
          <w:tcPr>
            <w:tcW w:w="3085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К выносливости</w:t>
            </w:r>
          </w:p>
        </w:tc>
        <w:tc>
          <w:tcPr>
            <w:tcW w:w="7088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Кроссовый бег 2 км; Передвижение на лыжах 2 км;</w:t>
            </w:r>
          </w:p>
        </w:tc>
      </w:tr>
      <w:tr w:rsidR="008874D6" w:rsidRPr="005403D4" w:rsidTr="00BA5221">
        <w:trPr>
          <w:trHeight w:val="846"/>
        </w:trPr>
        <w:tc>
          <w:tcPr>
            <w:tcW w:w="3085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К координации</w:t>
            </w:r>
          </w:p>
        </w:tc>
        <w:tc>
          <w:tcPr>
            <w:tcW w:w="7088" w:type="dxa"/>
          </w:tcPr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Последовательное выполнение пяти кувырков; </w:t>
            </w:r>
          </w:p>
          <w:p w:rsidR="008874D6" w:rsidRPr="005403D4" w:rsidRDefault="008874D6" w:rsidP="007B1834">
            <w:pPr>
              <w:spacing w:after="0" w:line="240" w:lineRule="auto"/>
              <w:ind w:firstLine="70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Бросок малого мяча в стандартную мишень, м</w:t>
            </w:r>
          </w:p>
        </w:tc>
      </w:tr>
    </w:tbl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color w:val="262626"/>
          <w:sz w:val="24"/>
          <w:szCs w:val="24"/>
        </w:rPr>
        <w:t>Содержание курса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color w:val="262626"/>
          <w:sz w:val="24"/>
          <w:szCs w:val="24"/>
        </w:rPr>
        <w:t>Знания о физической культуре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История физической культуры.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Олимпийские игры древности. Возрождение Олимпийских игр и олимпийского движения.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Характеристика видов спорта, входящих в программу Олимпийских игр.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Физическая культура в современном обществе.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Организация и проведение пеших туристских походов.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Требования к технике безопасности и бережному отношению к природе (экологические требования).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Физическая культура (основные понятия).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Физическое развитие человека.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Физическая подготовка и её связь с укреплением здоровья, развитием физических качеств.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Техническая подготовка. Техника движений и её основные показатели.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Всестороннее и гармоничное физическое развитие.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Адаптивная физическая культура.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Спортивная подготовка.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Здоровье и здоровый образ жизни. Допинг. Концепция честного спорта. Профессионально-прикладная физическая подготовка.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Физическая культура человека.</w:t>
      </w: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 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Режим дня и его основное содержание.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Закаливание организма. Правила безопасности и гигиенические требования.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Влияние занятий физической культурой на формирование положительных качеств личности.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Проведение самостоятельных занятий по коррекции осанки и телосложения. Восстановительный массаж.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Проведение банных процедур.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Первая помощь во время занятий физической культурой и спортом.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color w:val="262626"/>
          <w:sz w:val="24"/>
          <w:szCs w:val="24"/>
        </w:rPr>
        <w:t>Способы двигательной (физкультурной) деятельности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Подготовка к занятиям физической культурой.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физкультпауз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(подвижных перемен).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Планирование занятий физической подготовкой.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Проведение самостоятельных занятий прикладной физической подготовкой. Организация досуга средствами физической культуры.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О</w:t>
      </w: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ценка эффективности занятий физической культурой.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Самонаблюдение и самоконтроль.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Оценка эффективности занятий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физкультурнооздоровительной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 деятельностью. Оценка техники движений, способы выявления и устранения ошибок в технике выполнения упражнений (технических ошибок).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color w:val="262626"/>
          <w:sz w:val="24"/>
          <w:szCs w:val="24"/>
        </w:rPr>
        <w:t>Физическое совершенствование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Физкультурно-оздоровительная деятельность.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Оздоровительные формы занятий в режиме учебного дня и учебной недели.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Спортивно-оздоровительная деятельность с общеразвивающей направленностью.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4C22B5">
        <w:rPr>
          <w:rFonts w:ascii="Times New Roman" w:hAnsi="Times New Roman"/>
          <w:i/>
          <w:color w:val="262626"/>
          <w:sz w:val="24"/>
          <w:szCs w:val="24"/>
        </w:rPr>
        <w:t>Гимнастика с основами акробатики.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Организующие команды и приёмы.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Акробатические упражнения и комбинации.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Ритмическая гимнастика (девочки).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Опорные прыжки.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Упражнения и комбинации на гимнастическом бревне (девочки).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Упражнения и комбинации на гимнастической перекладине (мальчики).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Лёгкая атлетика. 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Беговые упражнения.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Прыжковые упражнения.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Метание малого мяча.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>Лыжные гонки.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Передвижения на лыжах.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Спортивные игры. 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Баскетбол. Игра по правилам.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Волейбол. Игра по правилам.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Футбол. Игра по правилам.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Прикладно</w:t>
      </w:r>
      <w:proofErr w:type="spellEnd"/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-ориентированная подготовка.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Pr="004C22B5">
        <w:rPr>
          <w:rFonts w:ascii="Times New Roman" w:hAnsi="Times New Roman"/>
          <w:color w:val="262626"/>
          <w:sz w:val="24"/>
          <w:szCs w:val="24"/>
        </w:rPr>
        <w:t>Прикладно</w:t>
      </w:r>
      <w:proofErr w:type="spellEnd"/>
      <w:r w:rsidRPr="004C22B5">
        <w:rPr>
          <w:rFonts w:ascii="Times New Roman" w:hAnsi="Times New Roman"/>
          <w:color w:val="262626"/>
          <w:sz w:val="24"/>
          <w:szCs w:val="24"/>
        </w:rPr>
        <w:t xml:space="preserve">-ориентированные упражнения.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 xml:space="preserve">Упражнения общеразвивающей направленности. 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Общефизическая подготовка.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>Гимнастика с основами акробатики.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Развитие гибкости, координации движений, силы, выносливости.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>Лёгкая атлетика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. Развитие выносливости, силы, быстроты, координации движений.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>Лыжная подготовка (лыжные гонки).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Развитие выносливости, силы, координации движений, быстроты.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>Баскетбол.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Развитие быстроты, силы, выносливости, координации движений. </w:t>
      </w: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i/>
          <w:color w:val="262626"/>
          <w:sz w:val="24"/>
          <w:szCs w:val="24"/>
        </w:rPr>
        <w:t xml:space="preserve">Футбол. </w:t>
      </w:r>
      <w:r w:rsidRPr="004C22B5">
        <w:rPr>
          <w:rFonts w:ascii="Times New Roman" w:hAnsi="Times New Roman"/>
          <w:color w:val="262626"/>
          <w:sz w:val="24"/>
          <w:szCs w:val="24"/>
        </w:rPr>
        <w:t>Развитие быстроты, силы, выносливости.</w:t>
      </w:r>
    </w:p>
    <w:p w:rsidR="008874D6" w:rsidRPr="004C22B5" w:rsidRDefault="008874D6" w:rsidP="00B57E80">
      <w:pPr>
        <w:spacing w:after="0" w:line="240" w:lineRule="auto"/>
        <w:ind w:firstLine="709"/>
        <w:rPr>
          <w:rFonts w:ascii="Times New Roman" w:hAnsi="Times New Roman"/>
          <w:b/>
          <w:color w:val="262626"/>
          <w:sz w:val="24"/>
          <w:szCs w:val="24"/>
        </w:rPr>
      </w:pPr>
    </w:p>
    <w:p w:rsidR="008874D6" w:rsidRDefault="008874D6" w:rsidP="009F776B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404040"/>
          <w:sz w:val="24"/>
          <w:szCs w:val="24"/>
        </w:rPr>
      </w:pPr>
      <w:r w:rsidRPr="00CF4D10">
        <w:rPr>
          <w:rFonts w:ascii="Times New Roman" w:hAnsi="Times New Roman"/>
          <w:b/>
          <w:noProof/>
          <w:color w:val="404040"/>
          <w:sz w:val="24"/>
          <w:szCs w:val="24"/>
        </w:rPr>
        <w:t xml:space="preserve">Распределение учебного времени на различные виды программного материала </w:t>
      </w:r>
    </w:p>
    <w:p w:rsidR="008874D6" w:rsidRDefault="008874D6" w:rsidP="009F776B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404040"/>
          <w:sz w:val="24"/>
          <w:szCs w:val="24"/>
        </w:rPr>
      </w:pPr>
      <w:r w:rsidRPr="00CF4D10">
        <w:rPr>
          <w:rFonts w:ascii="Times New Roman" w:hAnsi="Times New Roman"/>
          <w:b/>
          <w:noProof/>
          <w:color w:val="404040"/>
          <w:sz w:val="24"/>
          <w:szCs w:val="24"/>
        </w:rPr>
        <w:t xml:space="preserve">при </w:t>
      </w:r>
      <w:r>
        <w:rPr>
          <w:rFonts w:ascii="Times New Roman" w:hAnsi="Times New Roman"/>
          <w:b/>
          <w:noProof/>
          <w:color w:val="404040"/>
          <w:sz w:val="24"/>
          <w:szCs w:val="24"/>
        </w:rPr>
        <w:t xml:space="preserve">двухразовых </w:t>
      </w:r>
      <w:r w:rsidRPr="00CF4D10">
        <w:rPr>
          <w:rFonts w:ascii="Times New Roman" w:hAnsi="Times New Roman"/>
          <w:b/>
          <w:noProof/>
          <w:color w:val="404040"/>
          <w:sz w:val="24"/>
          <w:szCs w:val="24"/>
        </w:rPr>
        <w:t>занятиях в неделю</w:t>
      </w:r>
      <w:r>
        <w:rPr>
          <w:rFonts w:ascii="Times New Roman" w:hAnsi="Times New Roman"/>
          <w:b/>
          <w:noProof/>
          <w:color w:val="404040"/>
          <w:sz w:val="24"/>
          <w:szCs w:val="24"/>
        </w:rPr>
        <w:t xml:space="preserve"> в </w:t>
      </w:r>
      <w:r>
        <w:rPr>
          <w:rFonts w:ascii="Times New Roman" w:hAnsi="Times New Roman"/>
          <w:b/>
          <w:noProof/>
          <w:color w:val="40404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noProof/>
          <w:color w:val="404040"/>
          <w:sz w:val="24"/>
          <w:szCs w:val="24"/>
        </w:rPr>
        <w:t xml:space="preserve"> полугодии </w:t>
      </w:r>
    </w:p>
    <w:p w:rsidR="008874D6" w:rsidRDefault="008874D6" w:rsidP="009F776B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404040"/>
          <w:sz w:val="24"/>
          <w:szCs w:val="24"/>
        </w:rPr>
      </w:pPr>
      <w:r>
        <w:rPr>
          <w:rFonts w:ascii="Times New Roman" w:hAnsi="Times New Roman"/>
          <w:b/>
          <w:noProof/>
          <w:color w:val="404040"/>
          <w:sz w:val="24"/>
          <w:szCs w:val="24"/>
        </w:rPr>
        <w:t xml:space="preserve">и одноразовых занятиях в неделю во </w:t>
      </w:r>
      <w:r>
        <w:rPr>
          <w:rFonts w:ascii="Times New Roman" w:hAnsi="Times New Roman"/>
          <w:b/>
          <w:noProof/>
          <w:color w:val="40404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noProof/>
          <w:color w:val="404040"/>
          <w:sz w:val="24"/>
          <w:szCs w:val="24"/>
        </w:rPr>
        <w:t xml:space="preserve"> полугодии</w:t>
      </w: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262626"/>
          <w:sz w:val="24"/>
          <w:szCs w:val="24"/>
        </w:rPr>
      </w:pPr>
    </w:p>
    <w:tbl>
      <w:tblPr>
        <w:tblW w:w="98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556"/>
        <w:gridCol w:w="2468"/>
      </w:tblGrid>
      <w:tr w:rsidR="008874D6" w:rsidRPr="005403D4" w:rsidTr="005C4545">
        <w:trPr>
          <w:trHeight w:val="6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Cs/>
                <w:i w:val="0"/>
                <w:iCs/>
                <w:noProof/>
                <w:sz w:val="24"/>
              </w:rPr>
              <w:t>№</w:t>
            </w:r>
          </w:p>
          <w:p w:rsidR="008874D6" w:rsidRPr="009F776B" w:rsidRDefault="008874D6" w:rsidP="005C4545">
            <w:pPr>
              <w:pStyle w:val="Style33"/>
              <w:jc w:val="center"/>
              <w:rPr>
                <w:rFonts w:ascii="Times New Roman" w:hAnsi="Times New Roman"/>
              </w:rPr>
            </w:pPr>
            <w:r w:rsidRPr="009F776B">
              <w:rPr>
                <w:rStyle w:val="FontStyle71"/>
                <w:bCs/>
                <w:i w:val="0"/>
                <w:iCs/>
                <w:sz w:val="24"/>
              </w:rPr>
              <w:t>п/п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jc w:val="center"/>
              <w:rPr>
                <w:rFonts w:ascii="Times New Roman" w:hAnsi="Times New Roman"/>
              </w:rPr>
            </w:pPr>
            <w:r w:rsidRPr="009F776B">
              <w:rPr>
                <w:rStyle w:val="FontStyle71"/>
                <w:bCs/>
                <w:i w:val="0"/>
                <w:iCs/>
                <w:sz w:val="24"/>
              </w:rPr>
              <w:t>Вид программного материала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Cs/>
                <w:i w:val="0"/>
                <w:iCs/>
                <w:sz w:val="24"/>
              </w:rPr>
              <w:t>Количество часов (уроков)</w:t>
            </w:r>
          </w:p>
        </w:tc>
      </w:tr>
      <w:tr w:rsidR="008874D6" w:rsidRPr="005403D4" w:rsidTr="005C4545">
        <w:trPr>
          <w:trHeight w:hRule="exact" w:val="3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Cs/>
                <w:i w:val="0"/>
                <w:iCs/>
                <w:noProof/>
                <w:sz w:val="24"/>
              </w:rPr>
              <w:t>1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2"/>
              <w:widowControl/>
              <w:spacing w:line="240" w:lineRule="auto"/>
              <w:jc w:val="center"/>
              <w:rPr>
                <w:rStyle w:val="FontStyle76"/>
                <w:rFonts w:cs="Arial Unicode MS"/>
                <w:b/>
                <w:sz w:val="24"/>
              </w:rPr>
            </w:pPr>
            <w:r w:rsidRPr="009F776B">
              <w:rPr>
                <w:rStyle w:val="FontStyle76"/>
                <w:rFonts w:cs="Arial Unicode MS"/>
                <w:b/>
                <w:sz w:val="24"/>
              </w:rPr>
              <w:t>Базовая</w:t>
            </w:r>
            <w:r w:rsidRPr="009F776B">
              <w:rPr>
                <w:rStyle w:val="FontStyle76"/>
                <w:rFonts w:cs="Arial Unicode MS"/>
                <w:b/>
                <w:sz w:val="24"/>
              </w:rPr>
              <w:t xml:space="preserve"> </w:t>
            </w:r>
            <w:r w:rsidRPr="009F776B">
              <w:rPr>
                <w:rStyle w:val="FontStyle76"/>
                <w:rFonts w:cs="Arial Unicode MS"/>
                <w:b/>
                <w:sz w:val="24"/>
              </w:rPr>
              <w:t>часть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Cs/>
                <w:i w:val="0"/>
                <w:iCs/>
                <w:noProof/>
                <w:sz w:val="24"/>
              </w:rPr>
              <w:t>43</w:t>
            </w:r>
          </w:p>
        </w:tc>
      </w:tr>
      <w:tr w:rsidR="008874D6" w:rsidRPr="005403D4" w:rsidTr="005C4545">
        <w:trPr>
          <w:trHeight w:hRule="exact" w:val="34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1.1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Основы знаний о физической культуре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В процессе урока</w:t>
            </w:r>
          </w:p>
        </w:tc>
      </w:tr>
      <w:tr w:rsidR="008874D6" w:rsidRPr="005403D4" w:rsidTr="005C4545">
        <w:trPr>
          <w:trHeight w:hRule="exact" w:val="3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1.2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Спортивные игры (в/б, б/б</w:t>
            </w:r>
            <w:r>
              <w:rPr>
                <w:rStyle w:val="FontStyle71"/>
                <w:b w:val="0"/>
                <w:bCs/>
                <w:i w:val="0"/>
                <w:iCs/>
                <w:sz w:val="24"/>
              </w:rPr>
              <w:t>, ф/б</w:t>
            </w: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)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spacing w:val="-20"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pacing w:val="-20"/>
                <w:sz w:val="24"/>
              </w:rPr>
              <w:t>12</w:t>
            </w:r>
          </w:p>
        </w:tc>
      </w:tr>
      <w:tr w:rsidR="008874D6" w:rsidRPr="005403D4" w:rsidTr="005C4545">
        <w:trPr>
          <w:trHeight w:hRule="exact" w:val="34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1.3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Гимнастика с элементами акробатики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12</w:t>
            </w:r>
          </w:p>
        </w:tc>
      </w:tr>
      <w:tr w:rsidR="008874D6" w:rsidRPr="005403D4" w:rsidTr="005C4545">
        <w:trPr>
          <w:trHeight w:hRule="exact" w:val="3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1.4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Легкая атлетика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spacing w:val="-20"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pacing w:val="-20"/>
                <w:sz w:val="24"/>
              </w:rPr>
              <w:t>11</w:t>
            </w:r>
          </w:p>
        </w:tc>
      </w:tr>
      <w:tr w:rsidR="008874D6" w:rsidRPr="005403D4" w:rsidTr="005C4545">
        <w:trPr>
          <w:trHeight w:hRule="exact" w:val="3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1.5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Лыжная подготовка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8</w:t>
            </w:r>
          </w:p>
        </w:tc>
      </w:tr>
      <w:tr w:rsidR="008874D6" w:rsidRPr="005403D4" w:rsidTr="005C4545">
        <w:trPr>
          <w:trHeight w:hRule="exact" w:val="3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Cs/>
                <w:i w:val="0"/>
                <w:iCs/>
                <w:noProof/>
                <w:sz w:val="24"/>
              </w:rPr>
              <w:t>2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2"/>
              <w:widowControl/>
              <w:spacing w:line="240" w:lineRule="auto"/>
              <w:jc w:val="center"/>
              <w:rPr>
                <w:rStyle w:val="FontStyle76"/>
                <w:rFonts w:cs="Arial Unicode MS"/>
                <w:b/>
                <w:sz w:val="24"/>
              </w:rPr>
            </w:pPr>
            <w:r w:rsidRPr="009F776B">
              <w:rPr>
                <w:rStyle w:val="FontStyle76"/>
                <w:rFonts w:cs="Arial Unicode MS"/>
                <w:b/>
                <w:sz w:val="24"/>
              </w:rPr>
              <w:t>Вариативная</w:t>
            </w:r>
            <w:r w:rsidRPr="009F776B">
              <w:rPr>
                <w:rStyle w:val="FontStyle76"/>
                <w:rFonts w:cs="Arial Unicode MS"/>
                <w:b/>
                <w:sz w:val="24"/>
              </w:rPr>
              <w:t xml:space="preserve"> </w:t>
            </w:r>
            <w:r w:rsidRPr="009F776B">
              <w:rPr>
                <w:rStyle w:val="FontStyle76"/>
                <w:rFonts w:cs="Arial Unicode MS"/>
                <w:b/>
                <w:sz w:val="24"/>
              </w:rPr>
              <w:t>часть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Cs/>
                <w:i w:val="0"/>
                <w:iCs/>
                <w:noProof/>
                <w:sz w:val="24"/>
              </w:rPr>
              <w:t>7</w:t>
            </w:r>
          </w:p>
        </w:tc>
      </w:tr>
      <w:tr w:rsidR="008874D6" w:rsidRPr="005403D4" w:rsidTr="005C4545">
        <w:trPr>
          <w:trHeight w:hRule="exact" w:val="3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2.1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Мини-футбол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2</w:t>
            </w:r>
          </w:p>
        </w:tc>
      </w:tr>
      <w:tr w:rsidR="008874D6" w:rsidRPr="005403D4" w:rsidTr="005C4545">
        <w:trPr>
          <w:trHeight w:hRule="exact" w:val="3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2.2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Баскетбол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3</w:t>
            </w:r>
          </w:p>
        </w:tc>
      </w:tr>
      <w:tr w:rsidR="008874D6" w:rsidRPr="005403D4" w:rsidTr="005C4545">
        <w:trPr>
          <w:trHeight w:hRule="exact" w:val="3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2.3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rPr>
                <w:rStyle w:val="FontStyle71"/>
                <w:b w:val="0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sz w:val="24"/>
              </w:rPr>
              <w:t>Легкая атлетика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 w:val="0"/>
                <w:bCs/>
                <w:i w:val="0"/>
                <w:iCs/>
                <w:noProof/>
                <w:sz w:val="24"/>
              </w:rPr>
              <w:t>2</w:t>
            </w:r>
          </w:p>
        </w:tc>
      </w:tr>
      <w:tr w:rsidR="008874D6" w:rsidRPr="005403D4" w:rsidTr="005C4545">
        <w:trPr>
          <w:trHeight w:hRule="exact" w:val="4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Cs/>
                <w:i w:val="0"/>
                <w:iCs/>
                <w:noProof/>
                <w:sz w:val="24"/>
              </w:rPr>
            </w:pP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Cs/>
                <w:i w:val="0"/>
                <w:iCs/>
                <w:sz w:val="24"/>
              </w:rPr>
            </w:pPr>
            <w:r w:rsidRPr="009F776B">
              <w:rPr>
                <w:rStyle w:val="FontStyle71"/>
                <w:bCs/>
                <w:i w:val="0"/>
                <w:iCs/>
                <w:sz w:val="24"/>
              </w:rPr>
              <w:t>Итого: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D6" w:rsidRPr="009F776B" w:rsidRDefault="008874D6" w:rsidP="005C4545">
            <w:pPr>
              <w:pStyle w:val="Style33"/>
              <w:widowControl/>
              <w:jc w:val="center"/>
              <w:rPr>
                <w:rStyle w:val="FontStyle71"/>
                <w:bCs/>
                <w:i w:val="0"/>
                <w:iCs/>
                <w:noProof/>
                <w:sz w:val="24"/>
              </w:rPr>
            </w:pPr>
            <w:r w:rsidRPr="009F776B">
              <w:rPr>
                <w:rStyle w:val="FontStyle71"/>
                <w:bCs/>
                <w:i w:val="0"/>
                <w:iCs/>
                <w:noProof/>
                <w:sz w:val="24"/>
              </w:rPr>
              <w:t>50</w:t>
            </w:r>
          </w:p>
        </w:tc>
      </w:tr>
    </w:tbl>
    <w:p w:rsidR="008874D6" w:rsidRPr="004C22B5" w:rsidRDefault="008874D6" w:rsidP="009F776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bCs/>
          <w:color w:val="262626"/>
          <w:sz w:val="24"/>
          <w:szCs w:val="24"/>
        </w:rPr>
        <w:t>Перечень учебно-методического обеспечения</w:t>
      </w: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4C22B5">
        <w:rPr>
          <w:rFonts w:ascii="Times New Roman" w:hAnsi="Times New Roman"/>
          <w:bCs/>
          <w:color w:val="262626"/>
          <w:sz w:val="24"/>
          <w:szCs w:val="24"/>
        </w:rPr>
        <w:t xml:space="preserve">Информационно-образовательная среда образовательного учреждения обеспечивает мониторинг здоровья и физической подготовленности учащихся. Для этого у учителя физической культуры имеется компьютер, на котором можно работать с программами, позволяющим следить за </w:t>
      </w:r>
      <w:proofErr w:type="spellStart"/>
      <w:r w:rsidRPr="004C22B5">
        <w:rPr>
          <w:rFonts w:ascii="Times New Roman" w:hAnsi="Times New Roman"/>
          <w:bCs/>
          <w:color w:val="262626"/>
          <w:sz w:val="24"/>
          <w:szCs w:val="24"/>
        </w:rPr>
        <w:t>весо</w:t>
      </w:r>
      <w:proofErr w:type="spellEnd"/>
      <w:r w:rsidRPr="004C22B5">
        <w:rPr>
          <w:rFonts w:ascii="Times New Roman" w:hAnsi="Times New Roman"/>
          <w:bCs/>
          <w:color w:val="262626"/>
          <w:sz w:val="24"/>
          <w:szCs w:val="24"/>
        </w:rPr>
        <w:t>-ростовыми и другими показателями состояния учащихся, в том числе составлять графики и работать с диаграммами.</w:t>
      </w: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4C22B5">
        <w:rPr>
          <w:rFonts w:ascii="Times New Roman" w:hAnsi="Times New Roman"/>
          <w:bCs/>
          <w:color w:val="262626"/>
          <w:sz w:val="24"/>
          <w:szCs w:val="24"/>
        </w:rPr>
        <w:t xml:space="preserve">Кроме того, учитель физической культуры </w:t>
      </w:r>
      <w:proofErr w:type="spellStart"/>
      <w:r w:rsidRPr="004C22B5">
        <w:rPr>
          <w:rFonts w:ascii="Times New Roman" w:hAnsi="Times New Roman"/>
          <w:bCs/>
          <w:color w:val="262626"/>
          <w:sz w:val="24"/>
          <w:szCs w:val="24"/>
        </w:rPr>
        <w:t>участвовует</w:t>
      </w:r>
      <w:proofErr w:type="spellEnd"/>
      <w:r w:rsidRPr="004C22B5">
        <w:rPr>
          <w:rFonts w:ascii="Times New Roman" w:hAnsi="Times New Roman"/>
          <w:bCs/>
          <w:color w:val="262626"/>
          <w:sz w:val="24"/>
          <w:szCs w:val="24"/>
        </w:rPr>
        <w:t xml:space="preserve">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(ФАП </w:t>
      </w:r>
      <w:proofErr w:type="spellStart"/>
      <w:r w:rsidRPr="004C22B5">
        <w:rPr>
          <w:rFonts w:ascii="Times New Roman" w:hAnsi="Times New Roman"/>
          <w:bCs/>
          <w:color w:val="262626"/>
          <w:sz w:val="24"/>
          <w:szCs w:val="24"/>
        </w:rPr>
        <w:t>с.Заволжье</w:t>
      </w:r>
      <w:proofErr w:type="spellEnd"/>
      <w:r w:rsidRPr="004C22B5">
        <w:rPr>
          <w:rFonts w:ascii="Times New Roman" w:hAnsi="Times New Roman"/>
          <w:bCs/>
          <w:color w:val="262626"/>
          <w:sz w:val="24"/>
          <w:szCs w:val="24"/>
        </w:rPr>
        <w:t xml:space="preserve">) и спорта (СП ДЮСШ ГБОУ СОШ №2 </w:t>
      </w:r>
      <w:proofErr w:type="spellStart"/>
      <w:r w:rsidRPr="004C22B5">
        <w:rPr>
          <w:rFonts w:ascii="Times New Roman" w:hAnsi="Times New Roman"/>
          <w:bCs/>
          <w:color w:val="262626"/>
          <w:sz w:val="24"/>
          <w:szCs w:val="24"/>
        </w:rPr>
        <w:t>с.Приволжье</w:t>
      </w:r>
      <w:proofErr w:type="spellEnd"/>
      <w:r w:rsidRPr="004C22B5">
        <w:rPr>
          <w:rFonts w:ascii="Times New Roman" w:hAnsi="Times New Roman"/>
          <w:bCs/>
          <w:color w:val="262626"/>
          <w:sz w:val="24"/>
          <w:szCs w:val="24"/>
        </w:rPr>
        <w:t>).</w:t>
      </w: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4C22B5">
        <w:rPr>
          <w:rFonts w:ascii="Times New Roman" w:hAnsi="Times New Roman"/>
          <w:bCs/>
          <w:color w:val="262626"/>
          <w:sz w:val="24"/>
          <w:szCs w:val="24"/>
        </w:rPr>
        <w:t xml:space="preserve"> Учителю физкультуры обеспечена информационная поддержка на основе современных информационных технологий в области библиотечных услуг(создание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ресурсов Интернета).</w:t>
      </w: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4C22B5">
        <w:rPr>
          <w:rFonts w:ascii="Times New Roman" w:hAnsi="Times New Roman"/>
          <w:bCs/>
          <w:color w:val="262626"/>
          <w:sz w:val="24"/>
          <w:szCs w:val="24"/>
        </w:rPr>
        <w:t>Интерактивный электронный контент учителя физкультуры включает содержание предметной области «Физическая культура и основы безопасности жизнедеятельности», представленное текстовым, аудио- и видеофайлами, графикой(картонки, фото, чертежи, элементы интерфейса).</w:t>
      </w: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i/>
          <w:color w:val="262626"/>
          <w:sz w:val="24"/>
          <w:szCs w:val="24"/>
        </w:rPr>
        <w:t>Формы, методы  и средства обучения:</w:t>
      </w:r>
    </w:p>
    <w:p w:rsidR="008874D6" w:rsidRPr="004C22B5" w:rsidRDefault="008874D6" w:rsidP="007B18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     В процессе обучения    применяются  методы физического воспитания:</w:t>
      </w:r>
    </w:p>
    <w:p w:rsidR="008874D6" w:rsidRPr="004C22B5" w:rsidRDefault="008874D6" w:rsidP="007B18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словесный метод (объяснение, указания, команда, убеждение); </w:t>
      </w:r>
    </w:p>
    <w:p w:rsidR="008874D6" w:rsidRPr="004C22B5" w:rsidRDefault="008874D6" w:rsidP="007B18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наглядный метод (демонстрация, наглядные пособия,  и т.д.);</w:t>
      </w:r>
    </w:p>
    <w:p w:rsidR="008874D6" w:rsidRPr="004C22B5" w:rsidRDefault="008874D6" w:rsidP="007B18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метод разучивания нового материала (в целом и по частям);</w:t>
      </w:r>
    </w:p>
    <w:p w:rsidR="008874D6" w:rsidRPr="004C22B5" w:rsidRDefault="008874D6" w:rsidP="007B18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>методы развития двигательных качеств (повторный, равномерный, соревновательный, игровой и т.д.).</w:t>
      </w: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bCs/>
          <w:i/>
          <w:color w:val="262626"/>
          <w:sz w:val="24"/>
          <w:szCs w:val="24"/>
        </w:rPr>
        <w:t>Список литературы: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noProof/>
          <w:color w:val="262626"/>
          <w:sz w:val="24"/>
          <w:szCs w:val="24"/>
        </w:rPr>
      </w:pPr>
      <w:proofErr w:type="spellStart"/>
      <w:r w:rsidRPr="004C22B5">
        <w:rPr>
          <w:rStyle w:val="FontStyle104"/>
          <w:color w:val="262626"/>
          <w:sz w:val="24"/>
          <w:szCs w:val="24"/>
        </w:rPr>
        <w:t>Барышева</w:t>
      </w:r>
      <w:proofErr w:type="spellEnd"/>
      <w:r w:rsidRPr="004C22B5">
        <w:rPr>
          <w:rStyle w:val="FontStyle104"/>
          <w:color w:val="262626"/>
          <w:sz w:val="24"/>
          <w:szCs w:val="24"/>
        </w:rPr>
        <w:t xml:space="preserve"> Н.В., </w:t>
      </w:r>
      <w:proofErr w:type="spellStart"/>
      <w:r w:rsidRPr="004C22B5">
        <w:rPr>
          <w:rStyle w:val="FontStyle104"/>
          <w:color w:val="262626"/>
          <w:sz w:val="24"/>
          <w:szCs w:val="24"/>
        </w:rPr>
        <w:t>Минияров</w:t>
      </w:r>
      <w:proofErr w:type="spellEnd"/>
      <w:r w:rsidRPr="004C22B5">
        <w:rPr>
          <w:rStyle w:val="FontStyle104"/>
          <w:color w:val="262626"/>
          <w:sz w:val="24"/>
          <w:szCs w:val="24"/>
        </w:rPr>
        <w:t xml:space="preserve"> В.М., Неклюдова М.Г.. Основы физической культуры школьника. – Самара, 1994 г. – 128 с. Учебное пособие для учителей физ. культуры.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noProof/>
          <w:color w:val="262626"/>
          <w:sz w:val="24"/>
          <w:szCs w:val="24"/>
        </w:rPr>
      </w:pPr>
      <w:r w:rsidRPr="004C22B5">
        <w:rPr>
          <w:rFonts w:ascii="Times New Roman" w:hAnsi="Times New Roman"/>
          <w:noProof/>
          <w:color w:val="262626"/>
          <w:sz w:val="24"/>
          <w:szCs w:val="24"/>
        </w:rPr>
        <w:t xml:space="preserve">Виленский М.Я., 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Лях В.И.. Физическая культура.   5-7 классы: </w:t>
      </w:r>
      <w:proofErr w:type="spellStart"/>
      <w:r w:rsidRPr="004C22B5">
        <w:rPr>
          <w:rStyle w:val="FontStyle58"/>
          <w:color w:val="262626"/>
          <w:sz w:val="24"/>
          <w:szCs w:val="24"/>
        </w:rPr>
        <w:t>учеб.для</w:t>
      </w:r>
      <w:proofErr w:type="spellEnd"/>
      <w:r w:rsidRPr="004C22B5">
        <w:rPr>
          <w:rStyle w:val="FontStyle58"/>
          <w:color w:val="262626"/>
          <w:sz w:val="24"/>
          <w:szCs w:val="24"/>
        </w:rPr>
        <w:t xml:space="preserve"> </w:t>
      </w:r>
      <w:proofErr w:type="spellStart"/>
      <w:r w:rsidRPr="004C22B5">
        <w:rPr>
          <w:rStyle w:val="FontStyle58"/>
          <w:color w:val="262626"/>
          <w:sz w:val="24"/>
          <w:szCs w:val="24"/>
        </w:rPr>
        <w:t>общеобразоват</w:t>
      </w:r>
      <w:proofErr w:type="spellEnd"/>
      <w:r w:rsidRPr="004C22B5">
        <w:rPr>
          <w:rStyle w:val="FontStyle58"/>
          <w:color w:val="262626"/>
          <w:sz w:val="24"/>
          <w:szCs w:val="24"/>
        </w:rPr>
        <w:t>. учреждений /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М: «Просвещение» 2013 г. 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noProof/>
          <w:color w:val="262626"/>
          <w:sz w:val="24"/>
          <w:szCs w:val="24"/>
        </w:rPr>
      </w:pPr>
      <w:r w:rsidRPr="004C22B5">
        <w:rPr>
          <w:rFonts w:ascii="Times New Roman" w:hAnsi="Times New Roman"/>
          <w:noProof/>
          <w:color w:val="262626"/>
          <w:sz w:val="24"/>
          <w:szCs w:val="24"/>
        </w:rPr>
        <w:t xml:space="preserve">Виленский М.Я., 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Лях В.И.. Физическая культура.   8-9 классы: </w:t>
      </w:r>
      <w:proofErr w:type="spellStart"/>
      <w:r w:rsidRPr="004C22B5">
        <w:rPr>
          <w:rStyle w:val="FontStyle58"/>
          <w:color w:val="262626"/>
          <w:sz w:val="24"/>
          <w:szCs w:val="24"/>
        </w:rPr>
        <w:t>учеб.для</w:t>
      </w:r>
      <w:proofErr w:type="spellEnd"/>
      <w:r w:rsidRPr="004C22B5">
        <w:rPr>
          <w:rStyle w:val="FontStyle58"/>
          <w:color w:val="262626"/>
          <w:sz w:val="24"/>
          <w:szCs w:val="24"/>
        </w:rPr>
        <w:t xml:space="preserve"> </w:t>
      </w:r>
      <w:proofErr w:type="spellStart"/>
      <w:r w:rsidRPr="004C22B5">
        <w:rPr>
          <w:rStyle w:val="FontStyle58"/>
          <w:color w:val="262626"/>
          <w:sz w:val="24"/>
          <w:szCs w:val="24"/>
        </w:rPr>
        <w:t>общеобразоват</w:t>
      </w:r>
      <w:proofErr w:type="spellEnd"/>
      <w:r w:rsidRPr="004C22B5">
        <w:rPr>
          <w:rStyle w:val="FontStyle58"/>
          <w:color w:val="262626"/>
          <w:sz w:val="24"/>
          <w:szCs w:val="24"/>
        </w:rPr>
        <w:t>. учреждений /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М: «Просвещение» 2013 г.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noProof/>
          <w:color w:val="262626"/>
          <w:sz w:val="24"/>
          <w:szCs w:val="24"/>
        </w:rPr>
      </w:pPr>
      <w:r w:rsidRPr="004C22B5">
        <w:rPr>
          <w:rFonts w:ascii="Times New Roman" w:hAnsi="Times New Roman"/>
          <w:iCs/>
          <w:color w:val="262626"/>
          <w:sz w:val="24"/>
          <w:szCs w:val="24"/>
        </w:rPr>
        <w:t>Лях В.И.. Авторская программа</w:t>
      </w:r>
      <w:r w:rsidRPr="004C22B5">
        <w:rPr>
          <w:rFonts w:ascii="Times New Roman" w:hAnsi="Times New Roman"/>
          <w:color w:val="262626"/>
          <w:sz w:val="24"/>
          <w:szCs w:val="24"/>
        </w:rPr>
        <w:t xml:space="preserve"> «</w:t>
      </w:r>
      <w:r w:rsidRPr="004C22B5">
        <w:rPr>
          <w:rFonts w:ascii="Times New Roman" w:hAnsi="Times New Roman"/>
          <w:noProof/>
          <w:color w:val="262626"/>
          <w:sz w:val="24"/>
          <w:szCs w:val="24"/>
        </w:rPr>
        <w:t>Физическая культура. Рабочие программы. Предметная линия учебников В.И.Ляха. 5-9 классы: пособие для учителей общеобразоват. Организаций / В.И. Лях. – 4-е изд. – М.: Просвещение, 2011 г.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noProof/>
          <w:color w:val="262626"/>
          <w:sz w:val="24"/>
          <w:szCs w:val="24"/>
        </w:rPr>
      </w:pPr>
      <w:r w:rsidRPr="004C22B5">
        <w:rPr>
          <w:rFonts w:ascii="Times New Roman" w:hAnsi="Times New Roman"/>
          <w:noProof/>
          <w:color w:val="262626"/>
          <w:sz w:val="24"/>
          <w:szCs w:val="24"/>
        </w:rPr>
        <w:t>Лях В.И., Зданевич А.А.. Комплексная программа физического воспитания учащихся «Программы общеобразовательных учреждений. 1-11 классы. Для учителей общеобразовательных учреждений. В.И.Лях, А.А.Зданевич – 9-е изд. М.: Просвещение, 2012 г.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262626"/>
          <w:sz w:val="24"/>
          <w:szCs w:val="24"/>
        </w:rPr>
      </w:pPr>
      <w:r w:rsidRPr="004C22B5">
        <w:rPr>
          <w:rStyle w:val="FontStyle104"/>
          <w:color w:val="262626"/>
          <w:sz w:val="24"/>
          <w:szCs w:val="24"/>
        </w:rPr>
        <w:t>Лях В.И.. Физическая культура. Тестовый контроль. – 5-9 классы / - 2-е изд. – М.: Просвещение, 2009. – 144 с. (Текущий контроль).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color w:val="262626"/>
          <w:sz w:val="24"/>
          <w:szCs w:val="24"/>
        </w:rPr>
      </w:pPr>
      <w:r w:rsidRPr="004C22B5">
        <w:rPr>
          <w:rStyle w:val="FontStyle104"/>
          <w:color w:val="262626"/>
          <w:sz w:val="24"/>
          <w:szCs w:val="24"/>
        </w:rPr>
        <w:t>Осинцев В.В.. Лыжная подготовка в школе: 1-11 класс. Методическое пособие. - М.: Изд-во «ВЛАДОС - Пресс», 2001 г. – 272 с. – (Конспекты уроков для учителя физкультуры».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color w:val="262626"/>
          <w:sz w:val="24"/>
          <w:szCs w:val="24"/>
        </w:rPr>
      </w:pPr>
      <w:r w:rsidRPr="004C22B5">
        <w:rPr>
          <w:rStyle w:val="FontStyle104"/>
          <w:color w:val="262626"/>
          <w:sz w:val="24"/>
          <w:szCs w:val="24"/>
        </w:rPr>
        <w:t>Патрикеев А.Ю.. Формирование личностных и регулятивных умений на уроках физической культуры. 1-11 классы / Волгоград: Учитель: ИП Гринин Л.Е., 2014. – 237 с.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iCs/>
          <w:color w:val="262626"/>
          <w:sz w:val="24"/>
          <w:szCs w:val="24"/>
        </w:rPr>
      </w:pPr>
      <w:r w:rsidRPr="004C22B5">
        <w:rPr>
          <w:rFonts w:ascii="Times New Roman" w:hAnsi="Times New Roman"/>
          <w:color w:val="262626"/>
          <w:sz w:val="24"/>
          <w:szCs w:val="24"/>
        </w:rPr>
        <w:t xml:space="preserve">Примерная программа </w:t>
      </w:r>
      <w:r w:rsidRPr="004C22B5">
        <w:rPr>
          <w:rFonts w:ascii="Times New Roman" w:hAnsi="Times New Roman"/>
          <w:iCs/>
          <w:color w:val="262626"/>
          <w:sz w:val="24"/>
          <w:szCs w:val="24"/>
        </w:rPr>
        <w:t xml:space="preserve">«Стандарты второго поколения. Примерные программы по учебным предметам. Физическая культура 5-9 классы». М.: Просвещение 2012 г. </w:t>
      </w:r>
    </w:p>
    <w:p w:rsidR="008874D6" w:rsidRPr="004C22B5" w:rsidRDefault="008874D6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color w:val="262626"/>
          <w:sz w:val="24"/>
          <w:szCs w:val="24"/>
        </w:rPr>
      </w:pPr>
      <w:r w:rsidRPr="004C22B5">
        <w:rPr>
          <w:rStyle w:val="FontStyle104"/>
          <w:color w:val="262626"/>
          <w:sz w:val="24"/>
          <w:szCs w:val="24"/>
        </w:rPr>
        <w:t xml:space="preserve">Решетников Н.В., </w:t>
      </w:r>
      <w:proofErr w:type="spellStart"/>
      <w:r w:rsidRPr="004C22B5">
        <w:rPr>
          <w:rStyle w:val="FontStyle104"/>
          <w:color w:val="262626"/>
          <w:sz w:val="24"/>
          <w:szCs w:val="24"/>
        </w:rPr>
        <w:t>Кислицын</w:t>
      </w:r>
      <w:proofErr w:type="spellEnd"/>
      <w:r w:rsidRPr="004C22B5">
        <w:rPr>
          <w:rStyle w:val="FontStyle104"/>
          <w:color w:val="262626"/>
          <w:sz w:val="24"/>
          <w:szCs w:val="24"/>
        </w:rPr>
        <w:t xml:space="preserve"> Ю.Л.. Физическая культура: Учеб. Пособие для студ. Сред. Проф. Учеб. Заведений. – 2-е изд., </w:t>
      </w:r>
      <w:proofErr w:type="spellStart"/>
      <w:r w:rsidRPr="004C22B5">
        <w:rPr>
          <w:rStyle w:val="FontStyle104"/>
          <w:color w:val="262626"/>
          <w:sz w:val="24"/>
          <w:szCs w:val="24"/>
        </w:rPr>
        <w:t>пререраб</w:t>
      </w:r>
      <w:proofErr w:type="spellEnd"/>
      <w:r w:rsidRPr="004C22B5">
        <w:rPr>
          <w:rStyle w:val="FontStyle104"/>
          <w:color w:val="262626"/>
          <w:sz w:val="24"/>
          <w:szCs w:val="24"/>
        </w:rPr>
        <w:t>. И доп. – М.: Изд. Центр «Академия»; Мастерство; Высшая школа, 2001. – 152 с.</w:t>
      </w:r>
    </w:p>
    <w:p w:rsidR="008874D6" w:rsidRPr="004C22B5" w:rsidRDefault="008874D6" w:rsidP="00B57E80">
      <w:pPr>
        <w:pStyle w:val="a4"/>
        <w:spacing w:after="0" w:line="240" w:lineRule="auto"/>
        <w:ind w:left="709"/>
        <w:rPr>
          <w:rFonts w:ascii="Times New Roman" w:hAnsi="Times New Roman"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bCs/>
          <w:i/>
          <w:color w:val="262626"/>
          <w:sz w:val="24"/>
          <w:szCs w:val="24"/>
        </w:rPr>
        <w:t>Спортивное оборудование: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992"/>
        <w:gridCol w:w="680"/>
        <w:gridCol w:w="670"/>
        <w:gridCol w:w="3257"/>
        <w:gridCol w:w="1102"/>
      </w:tblGrid>
      <w:tr w:rsidR="008874D6" w:rsidRPr="005403D4" w:rsidTr="00280430">
        <w:trPr>
          <w:trHeight w:val="29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№</w:t>
            </w:r>
          </w:p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Количество</w:t>
            </w:r>
          </w:p>
        </w:tc>
        <w:tc>
          <w:tcPr>
            <w:tcW w:w="680" w:type="dxa"/>
            <w:vMerge w:val="restart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№</w:t>
            </w:r>
          </w:p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Количество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8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17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 шт.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Палки гимнастические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15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Лыжи беговые 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STC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(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ростовка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160 см.)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Скакалки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15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Лыжи беговые 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STC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(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ростовка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170 см.)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Кегли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20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Лыжи беговые 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STC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(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ростовка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180 см.)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Обруч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21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Лыжи беговые 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STC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(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ростовка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190 см.)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Флажки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22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Палки лыжные 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STC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135 см.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Рулетка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23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Палки лыжные 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STC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140 см.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Секундомер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24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Палки лыжные 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STC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150 см.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Аптечка 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25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Палки лыжные 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STC</w:t>
            </w: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160 см.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3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26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Крепления лыжные 75 мм.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8 пар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27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Ботинки лыжные 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DriveNN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75 (36 размер)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 пара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Мяч футбольный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Ботинки лыжные 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DriveNN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75 (37 размер)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 пара</w:t>
            </w:r>
          </w:p>
        </w:tc>
      </w:tr>
      <w:tr w:rsidR="008874D6" w:rsidRPr="005403D4" w:rsidTr="00280430">
        <w:trPr>
          <w:trHeight w:val="29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Мяч волейбольный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29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Ботинки лыжные 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DriveNN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75 (38 размер)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Сетка волейбольная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30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Ботинки лыжные 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DriveNN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75 (39 размер)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Комплект для игры в бадминтон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31</w:t>
            </w: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Ботинки лыжные </w:t>
            </w:r>
            <w:proofErr w:type="spellStart"/>
            <w:r w:rsidRPr="005403D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DriveNN</w:t>
            </w:r>
            <w:proofErr w:type="spellEnd"/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75 (40 размер)</w:t>
            </w: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2 пары</w:t>
            </w:r>
          </w:p>
        </w:tc>
      </w:tr>
      <w:tr w:rsidR="008874D6" w:rsidRPr="005403D4" w:rsidTr="00280430">
        <w:trPr>
          <w:trHeight w:val="318"/>
        </w:trPr>
        <w:tc>
          <w:tcPr>
            <w:tcW w:w="567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Комплект для игры в настольный теннис</w:t>
            </w:r>
          </w:p>
        </w:tc>
        <w:tc>
          <w:tcPr>
            <w:tcW w:w="99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403D4">
              <w:rPr>
                <w:rFonts w:ascii="Times New Roman" w:hAnsi="Times New Roman"/>
                <w:color w:val="262626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70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257" w:type="dxa"/>
          </w:tcPr>
          <w:p w:rsidR="008874D6" w:rsidRPr="005403D4" w:rsidRDefault="008874D6" w:rsidP="00B57E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102" w:type="dxa"/>
          </w:tcPr>
          <w:p w:rsidR="008874D6" w:rsidRPr="005403D4" w:rsidRDefault="008874D6" w:rsidP="00B57E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8874D6" w:rsidRPr="004C22B5" w:rsidRDefault="008874D6" w:rsidP="007B1834">
      <w:pPr>
        <w:spacing w:after="0" w:line="240" w:lineRule="auto"/>
        <w:ind w:firstLine="709"/>
        <w:rPr>
          <w:rFonts w:ascii="Times New Roman" w:hAnsi="Times New Roman"/>
          <w:i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rPr>
          <w:rFonts w:ascii="Times New Roman" w:hAnsi="Times New Roman"/>
          <w:noProof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rPr>
          <w:rFonts w:ascii="Times New Roman" w:hAnsi="Times New Roman"/>
          <w:noProof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492E0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872FB3">
        <w:rPr>
          <w:rFonts w:ascii="Times New Roman" w:hAnsi="Times New Roman"/>
          <w:b/>
          <w:sz w:val="28"/>
          <w:szCs w:val="28"/>
        </w:rPr>
        <w:t>График прохождения учебного материала в 5 классе</w:t>
      </w:r>
    </w:p>
    <w:p w:rsidR="008874D6" w:rsidRPr="00872FB3" w:rsidRDefault="008874D6" w:rsidP="00492E0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(индивидуальное обучение)</w:t>
      </w:r>
    </w:p>
    <w:p w:rsidR="008874D6" w:rsidRPr="00872FB3" w:rsidRDefault="008874D6" w:rsidP="00492E0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874D6" w:rsidRPr="00872FB3" w:rsidRDefault="008874D6" w:rsidP="00492E0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874D6" w:rsidRPr="00872FB3" w:rsidRDefault="008874D6" w:rsidP="00492E0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65"/>
        <w:tblW w:w="7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2"/>
        <w:gridCol w:w="2585"/>
      </w:tblGrid>
      <w:tr w:rsidR="008874D6" w:rsidRPr="005403D4" w:rsidTr="00492E0F">
        <w:trPr>
          <w:trHeight w:val="262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3D4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3D4">
              <w:rPr>
                <w:rFonts w:ascii="Times New Roman" w:hAnsi="Times New Roman"/>
                <w:b/>
                <w:sz w:val="28"/>
                <w:szCs w:val="28"/>
              </w:rPr>
              <w:t>№ и количество уроков</w:t>
            </w:r>
          </w:p>
        </w:tc>
      </w:tr>
      <w:tr w:rsidR="008874D6" w:rsidRPr="005403D4" w:rsidTr="00492E0F">
        <w:trPr>
          <w:trHeight w:val="544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1 – 9</w:t>
            </w:r>
          </w:p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874D6" w:rsidRPr="005403D4" w:rsidTr="00492E0F">
        <w:trPr>
          <w:trHeight w:val="544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19 - 11</w:t>
            </w:r>
          </w:p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74D6" w:rsidRPr="005403D4" w:rsidTr="00492E0F">
        <w:trPr>
          <w:trHeight w:val="563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12 – 20</w:t>
            </w:r>
          </w:p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874D6" w:rsidRPr="005403D4" w:rsidTr="00492E0F">
        <w:trPr>
          <w:trHeight w:val="563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21 – 32</w:t>
            </w:r>
          </w:p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874D6" w:rsidRPr="005403D4" w:rsidTr="00492E0F">
        <w:trPr>
          <w:trHeight w:val="544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33 – 40</w:t>
            </w:r>
          </w:p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74D6" w:rsidRPr="005403D4" w:rsidTr="00492E0F">
        <w:trPr>
          <w:trHeight w:val="544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41 – 42</w:t>
            </w:r>
          </w:p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74D6" w:rsidRPr="005403D4" w:rsidTr="00492E0F">
        <w:trPr>
          <w:trHeight w:val="544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43-46</w:t>
            </w:r>
          </w:p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74D6" w:rsidRPr="005403D4" w:rsidTr="00492E0F">
        <w:trPr>
          <w:trHeight w:val="824"/>
        </w:trPr>
        <w:tc>
          <w:tcPr>
            <w:tcW w:w="5172" w:type="dxa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85" w:type="dxa"/>
          </w:tcPr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47 – 50</w:t>
            </w:r>
          </w:p>
          <w:p w:rsidR="008874D6" w:rsidRPr="005403D4" w:rsidRDefault="008874D6" w:rsidP="0049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74D6" w:rsidRPr="005403D4" w:rsidTr="00492E0F">
        <w:trPr>
          <w:trHeight w:val="770"/>
        </w:trPr>
        <w:tc>
          <w:tcPr>
            <w:tcW w:w="7757" w:type="dxa"/>
            <w:gridSpan w:val="2"/>
          </w:tcPr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 w:rsidRPr="005403D4">
              <w:rPr>
                <w:rFonts w:ascii="Times New Roman" w:hAnsi="Times New Roman"/>
                <w:sz w:val="28"/>
                <w:szCs w:val="28"/>
              </w:rPr>
              <w:t xml:space="preserve"> – 16 уроков (1 – 16);  </w:t>
            </w:r>
          </w:p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</w:t>
            </w:r>
            <w:r w:rsidRPr="005403D4">
              <w:rPr>
                <w:rFonts w:ascii="Times New Roman" w:hAnsi="Times New Roman"/>
                <w:sz w:val="28"/>
                <w:szCs w:val="28"/>
              </w:rPr>
              <w:t xml:space="preserve">– 16 (17 - 32);  </w:t>
            </w:r>
          </w:p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 w:rsidRPr="005403D4">
              <w:rPr>
                <w:rFonts w:ascii="Times New Roman" w:hAnsi="Times New Roman"/>
                <w:sz w:val="28"/>
                <w:szCs w:val="28"/>
              </w:rPr>
              <w:t xml:space="preserve"> – 10 (33 - 42);  </w:t>
            </w:r>
          </w:p>
          <w:p w:rsidR="008874D6" w:rsidRPr="005403D4" w:rsidRDefault="008874D6" w:rsidP="0049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3D4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 w:rsidRPr="005403D4">
              <w:rPr>
                <w:rFonts w:ascii="Times New Roman" w:hAnsi="Times New Roman"/>
                <w:sz w:val="28"/>
                <w:szCs w:val="28"/>
              </w:rPr>
              <w:t xml:space="preserve"> – 8 (43-50).</w:t>
            </w:r>
          </w:p>
        </w:tc>
      </w:tr>
    </w:tbl>
    <w:p w:rsidR="008874D6" w:rsidRPr="00872FB3" w:rsidRDefault="008874D6" w:rsidP="00492E0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874D6" w:rsidRPr="00872FB3" w:rsidRDefault="008874D6" w:rsidP="00492E0F">
      <w:pPr>
        <w:ind w:left="426"/>
        <w:jc w:val="center"/>
        <w:rPr>
          <w:b/>
          <w:sz w:val="28"/>
          <w:szCs w:val="28"/>
        </w:rPr>
      </w:pPr>
    </w:p>
    <w:p w:rsidR="008874D6" w:rsidRPr="00872FB3" w:rsidRDefault="008874D6" w:rsidP="00492E0F">
      <w:pPr>
        <w:jc w:val="both"/>
        <w:rPr>
          <w:sz w:val="24"/>
          <w:szCs w:val="24"/>
        </w:rPr>
      </w:pPr>
    </w:p>
    <w:p w:rsidR="008874D6" w:rsidRPr="00872FB3" w:rsidRDefault="008874D6" w:rsidP="00492E0F">
      <w:pPr>
        <w:jc w:val="both"/>
      </w:pPr>
    </w:p>
    <w:p w:rsidR="008874D6" w:rsidRPr="00872FB3" w:rsidRDefault="008874D6" w:rsidP="00492E0F">
      <w:pPr>
        <w:jc w:val="both"/>
      </w:pPr>
    </w:p>
    <w:p w:rsidR="008874D6" w:rsidRPr="00872FB3" w:rsidRDefault="008874D6" w:rsidP="00492E0F">
      <w:pPr>
        <w:jc w:val="both"/>
      </w:pPr>
    </w:p>
    <w:p w:rsidR="008874D6" w:rsidRPr="00872FB3" w:rsidRDefault="008874D6" w:rsidP="00492E0F">
      <w:pPr>
        <w:jc w:val="both"/>
      </w:pPr>
    </w:p>
    <w:p w:rsidR="008874D6" w:rsidRPr="00872FB3" w:rsidRDefault="008874D6" w:rsidP="00492E0F">
      <w:pPr>
        <w:jc w:val="both"/>
      </w:pPr>
    </w:p>
    <w:p w:rsidR="008874D6" w:rsidRPr="00872FB3" w:rsidRDefault="008874D6" w:rsidP="00492E0F">
      <w:pPr>
        <w:jc w:val="both"/>
      </w:pPr>
    </w:p>
    <w:p w:rsidR="008874D6" w:rsidRPr="00872FB3" w:rsidRDefault="008874D6" w:rsidP="00492E0F">
      <w:pPr>
        <w:jc w:val="both"/>
      </w:pPr>
    </w:p>
    <w:p w:rsidR="008874D6" w:rsidRPr="00872FB3" w:rsidRDefault="008874D6" w:rsidP="00492E0F">
      <w:pPr>
        <w:jc w:val="both"/>
      </w:pPr>
    </w:p>
    <w:p w:rsidR="008874D6" w:rsidRPr="00872FB3" w:rsidRDefault="008874D6" w:rsidP="00492E0F">
      <w:pPr>
        <w:jc w:val="both"/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4C22B5">
        <w:rPr>
          <w:rFonts w:ascii="Times New Roman" w:hAnsi="Times New Roman"/>
          <w:b/>
          <w:bCs/>
          <w:color w:val="262626"/>
          <w:sz w:val="24"/>
          <w:szCs w:val="24"/>
        </w:rPr>
        <w:t>ЛИСТ ВНЕСЕНИЯ ИЗМЕНЕНИЙ И ДОПОЛНЕНИЙ В РАБОЧУЮ ПРОГРАММУ</w:t>
      </w: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01"/>
        <w:gridCol w:w="1401"/>
        <w:gridCol w:w="3888"/>
        <w:gridCol w:w="2126"/>
      </w:tblGrid>
      <w:tr w:rsidR="008874D6" w:rsidRPr="005403D4" w:rsidTr="001F7DC4">
        <w:trPr>
          <w:trHeight w:val="136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  <w:r w:rsidRPr="004C22B5">
              <w:rPr>
                <w:rFonts w:ascii="Times New Roman" w:eastAsia="SimSun" w:hAnsi="Times New Roman"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  <w:r w:rsidRPr="004C22B5">
              <w:rPr>
                <w:rFonts w:ascii="Times New Roman" w:eastAsia="SimSun" w:hAnsi="Times New Roman"/>
                <w:color w:val="262626"/>
                <w:sz w:val="24"/>
                <w:szCs w:val="24"/>
              </w:rPr>
              <w:t>Дата проведения урока (план)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  <w:r w:rsidRPr="004C22B5">
              <w:rPr>
                <w:rFonts w:ascii="Times New Roman" w:eastAsia="SimSun" w:hAnsi="Times New Roman"/>
                <w:color w:val="262626"/>
                <w:sz w:val="24"/>
                <w:szCs w:val="24"/>
              </w:rPr>
              <w:t>Дата проведения урока (факт)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  <w:r w:rsidRPr="004C22B5">
              <w:rPr>
                <w:rFonts w:ascii="Times New Roman" w:eastAsia="SimSun" w:hAnsi="Times New Roman"/>
                <w:color w:val="262626"/>
                <w:sz w:val="24"/>
                <w:szCs w:val="24"/>
              </w:rPr>
              <w:t xml:space="preserve"> Тема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  <w:r w:rsidRPr="004C22B5">
              <w:rPr>
                <w:rFonts w:ascii="Times New Roman" w:eastAsia="SimSun" w:hAnsi="Times New Roman"/>
                <w:color w:val="262626"/>
                <w:sz w:val="24"/>
                <w:szCs w:val="24"/>
              </w:rPr>
              <w:t>Основание</w:t>
            </w: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  <w:tr w:rsidR="008874D6" w:rsidRPr="005403D4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D6" w:rsidRPr="004C22B5" w:rsidRDefault="008874D6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color w:val="262626"/>
                <w:sz w:val="24"/>
                <w:szCs w:val="24"/>
              </w:rPr>
            </w:pPr>
          </w:p>
        </w:tc>
      </w:tr>
    </w:tbl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 w:rsidP="007B1834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874D6" w:rsidRPr="004C22B5" w:rsidRDefault="008874D6">
      <w:pPr>
        <w:rPr>
          <w:color w:val="262626"/>
        </w:rPr>
      </w:pPr>
    </w:p>
    <w:sectPr w:rsidR="008874D6" w:rsidRPr="004C22B5" w:rsidSect="007B1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D6" w:rsidRDefault="008874D6" w:rsidP="007320B5">
      <w:pPr>
        <w:spacing w:after="0" w:line="240" w:lineRule="auto"/>
      </w:pPr>
      <w:r>
        <w:separator/>
      </w:r>
    </w:p>
  </w:endnote>
  <w:endnote w:type="continuationSeparator" w:id="0">
    <w:p w:rsidR="008874D6" w:rsidRDefault="008874D6" w:rsidP="0073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6" w:rsidRDefault="008874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6" w:rsidRDefault="00123E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874D6" w:rsidRDefault="008874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6" w:rsidRDefault="008874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D6" w:rsidRDefault="008874D6" w:rsidP="007320B5">
      <w:pPr>
        <w:spacing w:after="0" w:line="240" w:lineRule="auto"/>
      </w:pPr>
      <w:r>
        <w:separator/>
      </w:r>
    </w:p>
  </w:footnote>
  <w:footnote w:type="continuationSeparator" w:id="0">
    <w:p w:rsidR="008874D6" w:rsidRDefault="008874D6" w:rsidP="0073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6" w:rsidRDefault="008874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6" w:rsidRDefault="008874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6" w:rsidRDefault="00887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8333E"/>
    <w:multiLevelType w:val="hybridMultilevel"/>
    <w:tmpl w:val="467E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E0417"/>
    <w:multiLevelType w:val="hybridMultilevel"/>
    <w:tmpl w:val="0188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72553"/>
    <w:multiLevelType w:val="hybridMultilevel"/>
    <w:tmpl w:val="A746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F17B2"/>
    <w:multiLevelType w:val="hybridMultilevel"/>
    <w:tmpl w:val="02AC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DC4"/>
    <w:rsid w:val="000161B9"/>
    <w:rsid w:val="00123EEC"/>
    <w:rsid w:val="00141E3D"/>
    <w:rsid w:val="001E1FF3"/>
    <w:rsid w:val="001F0AA9"/>
    <w:rsid w:val="001F7DC4"/>
    <w:rsid w:val="00232257"/>
    <w:rsid w:val="00280430"/>
    <w:rsid w:val="00304EC0"/>
    <w:rsid w:val="00375F4B"/>
    <w:rsid w:val="0038725F"/>
    <w:rsid w:val="003966A5"/>
    <w:rsid w:val="0040329E"/>
    <w:rsid w:val="00492E0F"/>
    <w:rsid w:val="004C22B5"/>
    <w:rsid w:val="004D041B"/>
    <w:rsid w:val="005403D4"/>
    <w:rsid w:val="0056755B"/>
    <w:rsid w:val="005C4545"/>
    <w:rsid w:val="005D12D9"/>
    <w:rsid w:val="005E3B5B"/>
    <w:rsid w:val="00644A4B"/>
    <w:rsid w:val="006B420E"/>
    <w:rsid w:val="007320B5"/>
    <w:rsid w:val="007B1834"/>
    <w:rsid w:val="007C3EEF"/>
    <w:rsid w:val="007C5C4E"/>
    <w:rsid w:val="007D2974"/>
    <w:rsid w:val="00872FB3"/>
    <w:rsid w:val="008874D6"/>
    <w:rsid w:val="009E4FEE"/>
    <w:rsid w:val="009F776B"/>
    <w:rsid w:val="00A85062"/>
    <w:rsid w:val="00A94B11"/>
    <w:rsid w:val="00AF2A37"/>
    <w:rsid w:val="00B57E80"/>
    <w:rsid w:val="00B8701D"/>
    <w:rsid w:val="00BA001F"/>
    <w:rsid w:val="00BA5221"/>
    <w:rsid w:val="00BB6B73"/>
    <w:rsid w:val="00C8665B"/>
    <w:rsid w:val="00C870C1"/>
    <w:rsid w:val="00CA6C0F"/>
    <w:rsid w:val="00CF4D10"/>
    <w:rsid w:val="00D012A1"/>
    <w:rsid w:val="00D01F2C"/>
    <w:rsid w:val="00D469D1"/>
    <w:rsid w:val="00DC7F49"/>
    <w:rsid w:val="00DD34ED"/>
    <w:rsid w:val="00E52B9F"/>
    <w:rsid w:val="00E628B4"/>
    <w:rsid w:val="00E80AB8"/>
    <w:rsid w:val="00EC722F"/>
    <w:rsid w:val="00F133BD"/>
    <w:rsid w:val="00F1706C"/>
    <w:rsid w:val="00F33574"/>
    <w:rsid w:val="00F41BE4"/>
    <w:rsid w:val="00F618CD"/>
    <w:rsid w:val="00F61EBE"/>
    <w:rsid w:val="00FB459E"/>
    <w:rsid w:val="00FD35F0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D6ED1E-4CB6-4987-ACE8-1F010B6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F7D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DC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rsid w:val="001F7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F7DC4"/>
    <w:pPr>
      <w:ind w:left="720"/>
      <w:contextualSpacing/>
    </w:pPr>
    <w:rPr>
      <w:lang w:eastAsia="en-US"/>
    </w:rPr>
  </w:style>
  <w:style w:type="character" w:styleId="a5">
    <w:name w:val="Emphasis"/>
    <w:basedOn w:val="a0"/>
    <w:uiPriority w:val="99"/>
    <w:qFormat/>
    <w:rsid w:val="004D041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D041B"/>
    <w:rPr>
      <w:rFonts w:cs="Times New Roman"/>
    </w:rPr>
  </w:style>
  <w:style w:type="character" w:styleId="a6">
    <w:name w:val="footnote reference"/>
    <w:basedOn w:val="a0"/>
    <w:uiPriority w:val="99"/>
    <w:semiHidden/>
    <w:rsid w:val="007320B5"/>
    <w:rPr>
      <w:rFonts w:ascii="Times New Roman" w:hAnsi="Times New Roman" w:cs="Times New Roman"/>
      <w:noProof/>
      <w:color w:val="000000"/>
      <w:spacing w:val="0"/>
      <w:sz w:val="20"/>
      <w:vertAlign w:val="superscript"/>
    </w:rPr>
  </w:style>
  <w:style w:type="paragraph" w:styleId="a7">
    <w:name w:val="header"/>
    <w:basedOn w:val="a"/>
    <w:link w:val="a8"/>
    <w:uiPriority w:val="99"/>
    <w:semiHidden/>
    <w:rsid w:val="005E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3B5B"/>
    <w:rPr>
      <w:rFonts w:cs="Times New Roman"/>
    </w:rPr>
  </w:style>
  <w:style w:type="paragraph" w:styleId="a9">
    <w:name w:val="footer"/>
    <w:basedOn w:val="a"/>
    <w:link w:val="aa"/>
    <w:uiPriority w:val="99"/>
    <w:rsid w:val="005E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E3B5B"/>
    <w:rPr>
      <w:rFonts w:cs="Times New Roman"/>
    </w:rPr>
  </w:style>
  <w:style w:type="character" w:customStyle="1" w:styleId="FontStyle58">
    <w:name w:val="Font Style58"/>
    <w:uiPriority w:val="99"/>
    <w:rsid w:val="00C870C1"/>
    <w:rPr>
      <w:rFonts w:ascii="Times New Roman" w:hAnsi="Times New Roman"/>
      <w:sz w:val="20"/>
    </w:rPr>
  </w:style>
  <w:style w:type="character" w:customStyle="1" w:styleId="FontStyle104">
    <w:name w:val="Font Style104"/>
    <w:uiPriority w:val="99"/>
    <w:rsid w:val="00C870C1"/>
    <w:rPr>
      <w:rFonts w:ascii="Times New Roman" w:hAnsi="Times New Roman"/>
      <w:sz w:val="18"/>
    </w:rPr>
  </w:style>
  <w:style w:type="paragraph" w:styleId="ab">
    <w:name w:val="Balloon Text"/>
    <w:basedOn w:val="a"/>
    <w:link w:val="ac"/>
    <w:uiPriority w:val="99"/>
    <w:semiHidden/>
    <w:rsid w:val="00C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F4D10"/>
    <w:rPr>
      <w:rFonts w:ascii="Tahoma" w:hAnsi="Tahoma" w:cs="Tahoma"/>
      <w:sz w:val="16"/>
      <w:szCs w:val="16"/>
    </w:rPr>
  </w:style>
  <w:style w:type="character" w:customStyle="1" w:styleId="FontStyle76">
    <w:name w:val="Font Style76"/>
    <w:uiPriority w:val="99"/>
    <w:rsid w:val="007B1834"/>
    <w:rPr>
      <w:rFonts w:ascii="Arial Unicode MS" w:eastAsia="Times New Roman"/>
      <w:spacing w:val="-10"/>
      <w:sz w:val="20"/>
    </w:rPr>
  </w:style>
  <w:style w:type="paragraph" w:customStyle="1" w:styleId="Style2">
    <w:name w:val="Style2"/>
    <w:basedOn w:val="a"/>
    <w:uiPriority w:val="99"/>
    <w:rsid w:val="007B183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1834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uiPriority w:val="99"/>
    <w:rsid w:val="007B1834"/>
    <w:rPr>
      <w:rFonts w:ascii="Times New Roman" w:hAnsi="Times New Roman"/>
      <w:b/>
      <w:i/>
      <w:sz w:val="16"/>
    </w:rPr>
  </w:style>
  <w:style w:type="paragraph" w:customStyle="1" w:styleId="Style33">
    <w:name w:val="Style33"/>
    <w:basedOn w:val="a"/>
    <w:uiPriority w:val="99"/>
    <w:rsid w:val="007B183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5791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Antonov</dc:creator>
  <cp:keywords/>
  <dc:description/>
  <cp:lastModifiedBy>Lenovo</cp:lastModifiedBy>
  <cp:revision>4</cp:revision>
  <cp:lastPrinted>2017-03-16T10:25:00Z</cp:lastPrinted>
  <dcterms:created xsi:type="dcterms:W3CDTF">2017-02-25T14:09:00Z</dcterms:created>
  <dcterms:modified xsi:type="dcterms:W3CDTF">2017-03-16T10:26:00Z</dcterms:modified>
</cp:coreProperties>
</file>