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42" w:rsidRDefault="00A87BFF" w:rsidP="00A87BFF">
      <w:pPr>
        <w:jc w:val="center"/>
        <w:rPr>
          <w:rFonts w:ascii="Times New Roman" w:hAnsi="Times New Roman" w:cs="Times New Roman"/>
          <w:b/>
          <w:sz w:val="24"/>
        </w:rPr>
      </w:pPr>
      <w:r w:rsidRPr="00A87BFF">
        <w:rPr>
          <w:rFonts w:ascii="Times New Roman" w:hAnsi="Times New Roman" w:cs="Times New Roman"/>
          <w:b/>
          <w:sz w:val="24"/>
        </w:rPr>
        <w:t>Игры на развитие восприятия.</w:t>
      </w:r>
    </w:p>
    <w:p w:rsidR="00A87BFF" w:rsidRDefault="00A87BFF" w:rsidP="00A87BFF">
      <w:pPr>
        <w:jc w:val="center"/>
        <w:rPr>
          <w:rFonts w:ascii="Times New Roman" w:hAnsi="Times New Roman" w:cs="Times New Roman"/>
          <w:b/>
          <w:sz w:val="24"/>
        </w:rPr>
      </w:pP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Поговорим о цвете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Для этой игры не нужны предварительная подготовка и специальный инвентарь. Кроме того, в нее можно играть фактически в любом месте. Суть игры: родитель обращает внимание малыша на окружающий интерьер и, называя какой-нибудь предмет, просит рассказать о том, в какой цвет (цвета) тот окрашен.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Если ребенок отвечает правильно, право задавать вопрос переходит к нему. Так чадо закрепляет понятие цвета и учится различать разные оттенки одного цвета.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На </w:t>
      </w:r>
      <w:proofErr w:type="gramStart"/>
      <w:r w:rsidRPr="00A87BFF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желтый-красный</w:t>
      </w:r>
      <w:proofErr w:type="gramEnd"/>
      <w:r w:rsidRPr="00A87BFF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 рассчитайсь!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gramStart"/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Понадобятся три больших листа цветного картона (желтый, красный и синий, например) и пара десятков разнообразных фигур, повторяющихся в каждом цв</w:t>
      </w:r>
      <w:bookmarkStart w:id="0" w:name="_GoBack"/>
      <w:bookmarkEnd w:id="0"/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ете (желтые, красные и синие цветочки, листики, бабочки, тучки и т. д.).</w:t>
      </w:r>
      <w:proofErr w:type="gramEnd"/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Задача ребенка в том, чтобы рассортировать эти силуэтные фигурки – определить каждой ее место на листе соответствующего цвета. Не факт, что получится с первого раза, – дитё может начать обобщать по признаку формы, игнорируя цвет. Тогда ему нужно объяснить, что к чему, и помочь сделать правильный выбор.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Коллективная игра «Теплые края»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Для этой игры придется раскурочить большую коробку цветного картона. Режешь бумагу на маленькие карточки (5x5 см). Цвета следует подобрать таким образом, чтобы попадались оттенки одного цвета (чем больше, тем лучше).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Собираешь участников, раздаешь эти кусочки картона, чтобы каждому достались разные цвета и оттенки одного цвета. По комнате раскладываешь на видных местах по одной карточке каждого цвета. Даешь детям задачу: взять в руки по одной и по команде отнести ее в нужное место комнаты (к карточке того же цвета, пусть даже и другого оттенка). Для пущего интереса рассказываешь легенду о том, что каждый кусочек картона в их руках – это птица, а предметы в комнате – места зимовки конкретного вида птиц.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Игра продолжается, пока все птицы не будут «</w:t>
      </w:r>
      <w:proofErr w:type="spellStart"/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перезимованы</w:t>
      </w:r>
      <w:proofErr w:type="spellEnd"/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» в «своих» теплых краях.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Испорченный… принтер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Эта забава понравится не только старшему дошкольнику, но и его родителям, а также другим близким, и не только родственникам.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Все участники садятся в ряд спиной друг к другу, на спину каждого крепится лист бумаги. Участник, сидящий последним, рисует на спине </w:t>
      </w:r>
      <w:proofErr w:type="gramStart"/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сидящего</w:t>
      </w:r>
      <w:proofErr w:type="gramEnd"/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впереди простой рисунок. В это время игро</w:t>
      </w:r>
      <w:proofErr w:type="gramStart"/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к-</w:t>
      </w:r>
      <w:proofErr w:type="gramEnd"/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«мольберт» старается почувствовать, что же на нем рисуют, и воссоздает предполагаемый рисунок на спине сидящего впереди. Когда последний рисунок завершен, участник, сидящий первым, объявляет, что он почувствовал, а все остальные снимают и сравнивают рисунки.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Гарантированно веселая и развивающая тактильное восприятие игра для всей семьи или дружного детского коллектива.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lastRenderedPageBreak/>
        <w:t>Половинки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В эту игру можно играть с детьми, которые уже выучили буквы (хотя бы некоторые). </w:t>
      </w:r>
      <w:proofErr w:type="gramStart"/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 возрасте старше четырех лет уже пора бы…:)</w:t>
      </w:r>
      <w:proofErr w:type="gramEnd"/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Суть игры в следующем: ты пишешь достаточно крупнокалиберными буквами какое-нибудь слово на бумаге. Затем разрезаешь </w:t>
      </w:r>
      <w:proofErr w:type="gramStart"/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написанное</w:t>
      </w:r>
      <w:proofErr w:type="gramEnd"/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по горизонтали так, чтобы буквы были разрезаны приблизительно посередине.</w:t>
      </w:r>
    </w:p>
    <w:p w:rsidR="00A87BFF" w:rsidRPr="00A87BFF" w:rsidRDefault="00A87BFF" w:rsidP="00A87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Одну из получившихся половинок показываешь ребенку. Его задача – догадаться, что же за слово ты написал, ориентируясь по </w:t>
      </w:r>
      <w:proofErr w:type="gramStart"/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ошметкам</w:t>
      </w:r>
      <w:proofErr w:type="gramEnd"/>
      <w:r w:rsidRPr="00A87BFF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букв на листочке.</w:t>
      </w:r>
    </w:p>
    <w:p w:rsidR="00A87BFF" w:rsidRPr="00A87BFF" w:rsidRDefault="00A87BFF" w:rsidP="00A87BFF">
      <w:pPr>
        <w:rPr>
          <w:rFonts w:ascii="Times New Roman" w:hAnsi="Times New Roman" w:cs="Times New Roman"/>
          <w:b/>
          <w:sz w:val="24"/>
        </w:rPr>
      </w:pPr>
    </w:p>
    <w:sectPr w:rsidR="00A87BFF" w:rsidRPr="00A8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B9"/>
    <w:rsid w:val="004D22B9"/>
    <w:rsid w:val="00A87BFF"/>
    <w:rsid w:val="00F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2015-06-01T14:09:00Z</dcterms:created>
  <dcterms:modified xsi:type="dcterms:W3CDTF">2015-06-01T14:13:00Z</dcterms:modified>
</cp:coreProperties>
</file>