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B" w:rsidRPr="00670A70" w:rsidRDefault="00FC3DEB">
      <w:pPr>
        <w:rPr>
          <w:rFonts w:ascii="Times New Roman" w:hAnsi="Times New Roman" w:cs="Times New Roman"/>
          <w:sz w:val="28"/>
          <w:szCs w:val="28"/>
        </w:rPr>
      </w:pPr>
      <w:r w:rsidRPr="00670A70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УТВЕРЖДАЮ</w:t>
      </w:r>
    </w:p>
    <w:p w:rsidR="00FC3DEB" w:rsidRPr="00670A70" w:rsidRDefault="00FC3DEB">
      <w:pPr>
        <w:rPr>
          <w:rFonts w:ascii="Times New Roman" w:hAnsi="Times New Roman" w:cs="Times New Roman"/>
          <w:sz w:val="28"/>
          <w:szCs w:val="28"/>
        </w:rPr>
      </w:pPr>
      <w:r w:rsidRPr="00670A70"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              директор ГБОУ ООШ </w:t>
      </w:r>
    </w:p>
    <w:p w:rsidR="00FC3DEB" w:rsidRPr="00670A70" w:rsidRDefault="00FC3DEB">
      <w:pPr>
        <w:rPr>
          <w:rFonts w:ascii="Times New Roman" w:hAnsi="Times New Roman" w:cs="Times New Roman"/>
          <w:sz w:val="28"/>
          <w:szCs w:val="28"/>
        </w:rPr>
      </w:pPr>
      <w:r w:rsidRPr="00670A70">
        <w:rPr>
          <w:rFonts w:ascii="Times New Roman" w:hAnsi="Times New Roman" w:cs="Times New Roman"/>
          <w:sz w:val="28"/>
          <w:szCs w:val="28"/>
        </w:rPr>
        <w:t>педагогического  совета                                                   с</w:t>
      </w:r>
      <w:proofErr w:type="gramStart"/>
      <w:r w:rsidRPr="00670A7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70A70">
        <w:rPr>
          <w:rFonts w:ascii="Times New Roman" w:hAnsi="Times New Roman" w:cs="Times New Roman"/>
          <w:sz w:val="28"/>
          <w:szCs w:val="28"/>
        </w:rPr>
        <w:t>аволжье</w:t>
      </w:r>
    </w:p>
    <w:p w:rsidR="00FC3DEB" w:rsidRPr="00670A70" w:rsidRDefault="00FC3DEB">
      <w:pPr>
        <w:rPr>
          <w:rFonts w:ascii="Times New Roman" w:hAnsi="Times New Roman" w:cs="Times New Roman"/>
          <w:sz w:val="28"/>
          <w:szCs w:val="28"/>
        </w:rPr>
      </w:pPr>
      <w:r w:rsidRPr="00670A70">
        <w:rPr>
          <w:rFonts w:ascii="Times New Roman" w:hAnsi="Times New Roman" w:cs="Times New Roman"/>
          <w:sz w:val="28"/>
          <w:szCs w:val="28"/>
        </w:rPr>
        <w:t>ГБОУ ООШ с</w:t>
      </w:r>
      <w:proofErr w:type="gramStart"/>
      <w:r w:rsidRPr="00670A7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70A70">
        <w:rPr>
          <w:rFonts w:ascii="Times New Roman" w:hAnsi="Times New Roman" w:cs="Times New Roman"/>
          <w:sz w:val="28"/>
          <w:szCs w:val="28"/>
        </w:rPr>
        <w:t>аволжье                                          ___________/</w:t>
      </w:r>
      <w:proofErr w:type="spellStart"/>
      <w:r w:rsidRPr="00670A70">
        <w:rPr>
          <w:rFonts w:ascii="Times New Roman" w:hAnsi="Times New Roman" w:cs="Times New Roman"/>
          <w:sz w:val="28"/>
          <w:szCs w:val="28"/>
        </w:rPr>
        <w:t>И.А.Шишина</w:t>
      </w:r>
      <w:proofErr w:type="spellEnd"/>
      <w:r w:rsidRPr="00670A70">
        <w:rPr>
          <w:rFonts w:ascii="Times New Roman" w:hAnsi="Times New Roman" w:cs="Times New Roman"/>
          <w:sz w:val="28"/>
          <w:szCs w:val="28"/>
        </w:rPr>
        <w:t>/</w:t>
      </w:r>
    </w:p>
    <w:p w:rsidR="00FC3DEB" w:rsidRPr="00670A70" w:rsidRDefault="00FC3DEB">
      <w:pPr>
        <w:rPr>
          <w:rFonts w:ascii="Times New Roman" w:hAnsi="Times New Roman" w:cs="Times New Roman"/>
          <w:sz w:val="28"/>
          <w:szCs w:val="28"/>
        </w:rPr>
      </w:pPr>
      <w:r w:rsidRPr="00670A70"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     «____» _________2016 г.</w:t>
      </w:r>
    </w:p>
    <w:p w:rsidR="00FC3DEB" w:rsidRPr="00670A70" w:rsidRDefault="00FC3DEB">
      <w:pPr>
        <w:rPr>
          <w:rFonts w:ascii="Times New Roman" w:hAnsi="Times New Roman" w:cs="Times New Roman"/>
          <w:sz w:val="28"/>
          <w:szCs w:val="28"/>
        </w:rPr>
      </w:pPr>
      <w:r w:rsidRPr="00670A70">
        <w:rPr>
          <w:rFonts w:ascii="Times New Roman" w:hAnsi="Times New Roman" w:cs="Times New Roman"/>
          <w:sz w:val="28"/>
          <w:szCs w:val="28"/>
        </w:rPr>
        <w:t>«___»________2016 г.</w:t>
      </w:r>
    </w:p>
    <w:p w:rsidR="00FC3DEB" w:rsidRPr="00670A70" w:rsidRDefault="00FC3DEB">
      <w:pPr>
        <w:rPr>
          <w:rFonts w:ascii="Times New Roman" w:hAnsi="Times New Roman" w:cs="Times New Roman"/>
          <w:sz w:val="28"/>
          <w:szCs w:val="28"/>
        </w:rPr>
      </w:pPr>
    </w:p>
    <w:p w:rsidR="00FC3DEB" w:rsidRPr="00670A70" w:rsidRDefault="00FC3DEB">
      <w:pPr>
        <w:rPr>
          <w:rFonts w:ascii="Times New Roman" w:hAnsi="Times New Roman" w:cs="Times New Roman"/>
          <w:sz w:val="28"/>
          <w:szCs w:val="28"/>
        </w:rPr>
      </w:pPr>
      <w:r w:rsidRPr="00670A7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C3DEB" w:rsidRPr="00670A70" w:rsidRDefault="00FC3DEB">
      <w:pPr>
        <w:rPr>
          <w:rFonts w:ascii="Times New Roman" w:hAnsi="Times New Roman" w:cs="Times New Roman"/>
          <w:sz w:val="28"/>
          <w:szCs w:val="28"/>
        </w:rPr>
      </w:pPr>
      <w:r w:rsidRPr="00670A70">
        <w:rPr>
          <w:rFonts w:ascii="Times New Roman" w:hAnsi="Times New Roman" w:cs="Times New Roman"/>
          <w:sz w:val="28"/>
          <w:szCs w:val="28"/>
        </w:rPr>
        <w:t>председатель Управляющего совета</w:t>
      </w:r>
    </w:p>
    <w:p w:rsidR="00FC3DEB" w:rsidRPr="00670A70" w:rsidRDefault="00FC3DEB">
      <w:pPr>
        <w:rPr>
          <w:rFonts w:ascii="Times New Roman" w:hAnsi="Times New Roman" w:cs="Times New Roman"/>
          <w:sz w:val="28"/>
          <w:szCs w:val="28"/>
        </w:rPr>
      </w:pPr>
      <w:r w:rsidRPr="00670A70">
        <w:rPr>
          <w:rFonts w:ascii="Times New Roman" w:hAnsi="Times New Roman" w:cs="Times New Roman"/>
          <w:sz w:val="28"/>
          <w:szCs w:val="28"/>
        </w:rPr>
        <w:t>«___» __________2016 г.</w:t>
      </w:r>
    </w:p>
    <w:p w:rsidR="00FC3DEB" w:rsidRPr="00670A70" w:rsidRDefault="00FC3DEB">
      <w:pPr>
        <w:rPr>
          <w:rFonts w:ascii="Times New Roman" w:hAnsi="Times New Roman" w:cs="Times New Roman"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980384" w:rsidRDefault="00FC3DEB" w:rsidP="00FC3D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384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FC3DEB" w:rsidRPr="00980384" w:rsidRDefault="00FC3DEB" w:rsidP="00FC3D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384">
        <w:rPr>
          <w:rFonts w:ascii="Times New Roman" w:hAnsi="Times New Roman" w:cs="Times New Roman"/>
          <w:b/>
          <w:sz w:val="36"/>
          <w:szCs w:val="36"/>
        </w:rPr>
        <w:t xml:space="preserve">о сопровождении профессионального самоопределения </w:t>
      </w: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84">
        <w:rPr>
          <w:rFonts w:ascii="Times New Roman" w:hAnsi="Times New Roman" w:cs="Times New Roman"/>
          <w:b/>
          <w:sz w:val="36"/>
          <w:szCs w:val="36"/>
        </w:rPr>
        <w:t>обучающихся</w:t>
      </w:r>
      <w:r w:rsidRPr="00670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EB" w:rsidRPr="00670A70" w:rsidRDefault="00FC3DEB" w:rsidP="00FC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A70" w:rsidRPr="00670A70" w:rsidRDefault="00670A70" w:rsidP="00670A7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0A7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670A70" w:rsidRPr="00670A70" w:rsidRDefault="00670A70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70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</w:p>
    <w:p w:rsidR="00670A70" w:rsidRPr="00670A70" w:rsidRDefault="00670A70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70">
        <w:rPr>
          <w:rFonts w:ascii="Times New Roman" w:eastAsia="Calibri" w:hAnsi="Times New Roman" w:cs="Times New Roman"/>
          <w:sz w:val="28"/>
          <w:szCs w:val="28"/>
        </w:rPr>
        <w:t>- с Федеральным законом Российской Федерации от 29.12.2012 №273-ФЗ «Об образовании в Российской Федерации»,</w:t>
      </w:r>
    </w:p>
    <w:p w:rsidR="00670A70" w:rsidRPr="00670A70" w:rsidRDefault="00670A70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70">
        <w:rPr>
          <w:rFonts w:ascii="Times New Roman" w:eastAsia="Calibri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 (</w:t>
      </w:r>
      <w:proofErr w:type="gramStart"/>
      <w:r w:rsidRPr="00670A70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670A70"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proofErr w:type="spellStart"/>
      <w:r w:rsidRPr="00670A7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70A70">
        <w:rPr>
          <w:rFonts w:ascii="Times New Roman" w:eastAsia="Calibri" w:hAnsi="Times New Roman" w:cs="Times New Roman"/>
          <w:sz w:val="28"/>
          <w:szCs w:val="28"/>
        </w:rPr>
        <w:t xml:space="preserve"> России от 06.10.2009 №373, в ред. приказов от 26.11.2010 №1241, от 22.09.2011 №2357), </w:t>
      </w:r>
    </w:p>
    <w:p w:rsidR="00670A70" w:rsidRPr="00670A70" w:rsidRDefault="00670A70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70A70">
        <w:rPr>
          <w:rFonts w:ascii="Times New Roman" w:eastAsia="Calibri" w:hAnsi="Times New Roman" w:cs="Times New Roman"/>
          <w:sz w:val="28"/>
          <w:szCs w:val="28"/>
        </w:rPr>
        <w:t>- Федеральным государственным образовательным стандартом основного общего образования (</w:t>
      </w:r>
      <w:proofErr w:type="gramStart"/>
      <w:r w:rsidRPr="00670A70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670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0A7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70A70">
        <w:rPr>
          <w:rFonts w:ascii="Times New Roman" w:eastAsia="Calibri" w:hAnsi="Times New Roman" w:cs="Times New Roman"/>
          <w:sz w:val="28"/>
          <w:szCs w:val="28"/>
        </w:rPr>
        <w:t xml:space="preserve"> России от 17.12.2010 №1897),</w:t>
      </w:r>
    </w:p>
    <w:p w:rsidR="00670A70" w:rsidRPr="00670A70" w:rsidRDefault="00670A70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70">
        <w:rPr>
          <w:rFonts w:ascii="Times New Roman" w:eastAsia="Calibri" w:hAnsi="Times New Roman" w:cs="Times New Roman"/>
          <w:sz w:val="28"/>
          <w:szCs w:val="28"/>
        </w:rPr>
        <w:t xml:space="preserve"> - Концепцией сопровождения профессионального самоопределения обучающихся в условиях непрерывности образования (</w:t>
      </w:r>
      <w:proofErr w:type="gramStart"/>
      <w:r w:rsidRPr="00670A70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670A70">
        <w:rPr>
          <w:rFonts w:ascii="Times New Roman" w:eastAsia="Calibri" w:hAnsi="Times New Roman" w:cs="Times New Roman"/>
          <w:sz w:val="28"/>
          <w:szCs w:val="28"/>
        </w:rPr>
        <w:t xml:space="preserve"> Центром профессионального образования ФГАУ «Федеральный институт образования»), Концепцией региональной системы профессиональной ориентации населения на период до 2020 года, </w:t>
      </w:r>
    </w:p>
    <w:p w:rsidR="00670A70" w:rsidRDefault="00670A70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70">
        <w:rPr>
          <w:rFonts w:ascii="Times New Roman" w:eastAsia="Calibri" w:hAnsi="Times New Roman" w:cs="Times New Roman"/>
          <w:sz w:val="28"/>
          <w:szCs w:val="28"/>
        </w:rPr>
        <w:t>- Уставом  ГБОУ ООШ с</w:t>
      </w:r>
      <w:proofErr w:type="gramStart"/>
      <w:r w:rsidRPr="00670A7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670A70">
        <w:rPr>
          <w:rFonts w:ascii="Times New Roman" w:eastAsia="Calibri" w:hAnsi="Times New Roman" w:cs="Times New Roman"/>
          <w:sz w:val="28"/>
          <w:szCs w:val="28"/>
        </w:rPr>
        <w:t>аволжье муниципального района Приволжский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70A70" w:rsidRDefault="00670A70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ООП НОО ГБОУ ООШ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аволжье </w:t>
      </w:r>
      <w:r w:rsidRPr="00670A70">
        <w:rPr>
          <w:rFonts w:ascii="Times New Roman" w:eastAsia="Calibri" w:hAnsi="Times New Roman" w:cs="Times New Roman"/>
          <w:sz w:val="28"/>
          <w:szCs w:val="28"/>
        </w:rPr>
        <w:t>муниципального района Приволжский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70A70" w:rsidRDefault="00670A70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ООП ООО ГБОУ ООШ</w:t>
      </w:r>
      <w:r w:rsidR="0098038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Start"/>
      <w:r w:rsidR="00980384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980384">
        <w:rPr>
          <w:rFonts w:ascii="Times New Roman" w:eastAsia="Calibri" w:hAnsi="Times New Roman" w:cs="Times New Roman"/>
          <w:sz w:val="28"/>
          <w:szCs w:val="28"/>
        </w:rPr>
        <w:t>аволжье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A70">
        <w:rPr>
          <w:rFonts w:ascii="Times New Roman" w:eastAsia="Calibri" w:hAnsi="Times New Roman" w:cs="Times New Roman"/>
          <w:sz w:val="28"/>
          <w:szCs w:val="28"/>
        </w:rPr>
        <w:t>муниципального района Приволжский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F4A8B" w:rsidRDefault="006F4A8B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Воспитательной программы</w:t>
      </w:r>
      <w:r w:rsidR="0098038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Start"/>
      <w:r w:rsidR="00980384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980384">
        <w:rPr>
          <w:rFonts w:ascii="Times New Roman" w:eastAsia="Calibri" w:hAnsi="Times New Roman" w:cs="Times New Roman"/>
          <w:sz w:val="28"/>
          <w:szCs w:val="28"/>
        </w:rPr>
        <w:t xml:space="preserve">аволжье </w:t>
      </w:r>
      <w:r w:rsidR="00980384" w:rsidRPr="00670A70">
        <w:rPr>
          <w:rFonts w:ascii="Times New Roman" w:eastAsia="Calibri" w:hAnsi="Times New Roman" w:cs="Times New Roman"/>
          <w:sz w:val="28"/>
          <w:szCs w:val="28"/>
        </w:rPr>
        <w:t>муниципального района Приволжский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F4A8B" w:rsidRDefault="006F4A8B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Планом работы по профориентации на учебный год ГБОУ ООШ с. Заволжье </w:t>
      </w:r>
      <w:r w:rsidRPr="00670A70">
        <w:rPr>
          <w:rFonts w:ascii="Times New Roman" w:eastAsia="Calibri" w:hAnsi="Times New Roman" w:cs="Times New Roman"/>
          <w:sz w:val="28"/>
          <w:szCs w:val="28"/>
        </w:rPr>
        <w:t>муниципального района Приволжский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A8B" w:rsidRPr="00670A70" w:rsidRDefault="006F4A8B" w:rsidP="00670A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Настоящее положение регулирует деятельность образовательной организации в сфере сопровождения профессионального самоопределения </w:t>
      </w:r>
      <w:proofErr w:type="gramStart"/>
      <w:r w:rsidRPr="006F4A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 (далее – Деятельность).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1.3. Положение утверждается и вводится в действие приказом руководителя образовательной организации.</w:t>
      </w:r>
    </w:p>
    <w:p w:rsidR="00FC3DEB" w:rsidRDefault="006F4A8B" w:rsidP="006F4A8B">
      <w:pPr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1.4. Положение действует до принятия нового. Изменения и дополнения в настоящее положение вносятся с учетом изменений действующих нормативно-правовых актов и распорядительных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A8B" w:rsidRPr="00980384" w:rsidRDefault="006F4A8B" w:rsidP="006F4A8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384">
        <w:rPr>
          <w:rFonts w:ascii="Times New Roman" w:eastAsia="Calibri" w:hAnsi="Times New Roman" w:cs="Times New Roman"/>
          <w:b/>
          <w:sz w:val="28"/>
          <w:szCs w:val="28"/>
        </w:rPr>
        <w:t>2. Цели Деятельности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2.1. Обобщенная цель Деятельности – формирование и развитие компетенций профессионального самоопределения обучающихся: готовность применять знания, умения и практический опыт для самостоятельной ориентации и успешного осуществления профессионального выбора в динамично меняющихся условиях, в единстве </w:t>
      </w:r>
      <w:proofErr w:type="spellStart"/>
      <w:r w:rsidRPr="006F4A8B">
        <w:rPr>
          <w:rFonts w:ascii="Times New Roman" w:eastAsia="Calibri" w:hAnsi="Times New Roman" w:cs="Times New Roman"/>
          <w:sz w:val="28"/>
          <w:szCs w:val="28"/>
        </w:rPr>
        <w:t>мотивационно-ценностного</w:t>
      </w:r>
      <w:proofErr w:type="spell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, когнитивного, </w:t>
      </w:r>
      <w:proofErr w:type="spellStart"/>
      <w:r w:rsidRPr="006F4A8B">
        <w:rPr>
          <w:rFonts w:ascii="Times New Roman" w:eastAsia="Calibri" w:hAnsi="Times New Roman" w:cs="Times New Roman"/>
          <w:sz w:val="28"/>
          <w:szCs w:val="28"/>
        </w:rPr>
        <w:t>деятельностно-практического</w:t>
      </w:r>
      <w:proofErr w:type="spell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 и личностного компонентов.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2.2. Обобщенная цель Деятельности конкретизируется на каждом уровне образования в соответствии с осваиваемыми обучающимися образовательными программами:</w:t>
      </w:r>
    </w:p>
    <w:p w:rsidR="006F4A8B" w:rsidRPr="006F4A8B" w:rsidRDefault="006F4A8B" w:rsidP="006F4A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4A8B">
        <w:rPr>
          <w:rFonts w:ascii="Times New Roman" w:eastAsia="Calibri" w:hAnsi="Times New Roman" w:cs="Times New Roman"/>
          <w:sz w:val="28"/>
          <w:szCs w:val="28"/>
        </w:rPr>
        <w:t>цель Деятельности на уровне начального общего образования – формирование у обучающихся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6F4A8B" w:rsidRDefault="006F4A8B" w:rsidP="006F4A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цель Деятельности на уровне основного общего образования – формирование готовности </w:t>
      </w:r>
      <w:proofErr w:type="gramStart"/>
      <w:r w:rsidRPr="006F4A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 к выбору направления своей</w:t>
      </w:r>
    </w:p>
    <w:p w:rsidR="006F4A8B" w:rsidRPr="006F4A8B" w:rsidRDefault="006F4A8B" w:rsidP="006F4A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деятельности в соответствии с личными интересами, индивидуальными особенностями и способностями, с учетом потребностей рынка труда;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</w:t>
      </w:r>
      <w:proofErr w:type="gramStart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российского и международного спроса на различные виды трудовой </w:t>
      </w:r>
      <w:r w:rsidRPr="006F4A8B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деятельности; формирование у обучающихся мотивации к труду, потребности к приобретению профессии; овладение обучающимися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развитие у обучающихся собственных представлений о перспективах своего профессионального образования и будущей профессиональной деятельности;</w:t>
      </w:r>
      <w:proofErr w:type="gram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4A8B">
        <w:rPr>
          <w:rFonts w:ascii="Times New Roman" w:eastAsia="Calibri" w:hAnsi="Times New Roman" w:cs="Times New Roman"/>
          <w:sz w:val="28"/>
          <w:szCs w:val="28"/>
        </w:rPr>
        <w:t>приобретение обучающимися практического опыта, соответствующего их интересам и способностям; формирование у обучающихся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6F4A8B" w:rsidRPr="006F4A8B" w:rsidRDefault="006F4A8B" w:rsidP="006F4A8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4A8B">
        <w:rPr>
          <w:rFonts w:ascii="Times New Roman" w:eastAsia="Calibri" w:hAnsi="Times New Roman" w:cs="Times New Roman"/>
          <w:b/>
          <w:sz w:val="28"/>
          <w:szCs w:val="28"/>
        </w:rPr>
        <w:t>3. Основные направления Деятельности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- организационное (проектно-организационное);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- профессиональное информирование обучающихся о специфике различных профессий, правилах выбора профессии, рынке образовательных услуг и рынке труда;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- профессиональное консультирование обучающихся, в том числе с использованием диагностических и активизирующих методик;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- организация и реализация профессиональных проб обучающихся;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- информационно-методическая поддержка специалистов образовательной организации в планировании, организации, реализации Деятельности;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- информационно-справочное консультирование родителей по вопросам профессионального самоопределения обучающихся;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- информирование родителей о рынке образовательных услуг, рынке труда;</w:t>
      </w:r>
    </w:p>
    <w:p w:rsid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профессиональный подбор (предоставление </w:t>
      </w:r>
      <w:proofErr w:type="gramStart"/>
      <w:r w:rsidRPr="006F4A8B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 рекомендаций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психологической, психофизиологической, медицинской диагностики и профессиональных проб).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A8B" w:rsidRPr="006F4A8B" w:rsidRDefault="006F4A8B" w:rsidP="006F4A8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4A8B">
        <w:rPr>
          <w:rFonts w:ascii="Times New Roman" w:eastAsia="Calibri" w:hAnsi="Times New Roman" w:cs="Times New Roman"/>
          <w:b/>
          <w:sz w:val="28"/>
          <w:szCs w:val="28"/>
        </w:rPr>
        <w:t>4. Реализация Деятельности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4.1. Деятельность реализуется в соответствии с единой государственной политикой в сфере сопровождения профессионального самоопределения обучающихся с учетом региональных особенностей.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4.2. Содержание Деятельности определяется содержанием обязательного минимума </w:t>
      </w:r>
      <w:proofErr w:type="spellStart"/>
      <w:r w:rsidRPr="006F4A8B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 услуг обучающимся.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4.3. Деятельность осуществляется на всех уровнях образования и охватывает весь контингент обучающихся образовательной организации, обеспечивая непрерывность и преемственность процесса профессионального самоопределения обучающихся.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4.4. Деятельность осуществляется во взаимодействии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представителями работодателей Самарской области (союзов, объединений, ассоциаций работодателей, отдельных предприятий / организаций / учреждений) и носителями профессий, представителями системы профессионального образования и высшего образования. </w:t>
      </w:r>
    </w:p>
    <w:p w:rsidR="006F4A8B" w:rsidRPr="006F4A8B" w:rsidRDefault="006F4A8B" w:rsidP="006F4A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4.5. Деятельность реализу</w:t>
      </w:r>
      <w:bookmarkStart w:id="0" w:name="_GoBack"/>
      <w:bookmarkEnd w:id="0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ется через образовательный процесс, внеурочную и </w:t>
      </w:r>
      <w:proofErr w:type="spellStart"/>
      <w:r w:rsidRPr="006F4A8B">
        <w:rPr>
          <w:rFonts w:ascii="Times New Roman" w:eastAsia="Calibri" w:hAnsi="Times New Roman" w:cs="Times New Roman"/>
          <w:sz w:val="28"/>
          <w:szCs w:val="28"/>
        </w:rPr>
        <w:t>внеучебную</w:t>
      </w:r>
      <w:proofErr w:type="spell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 работу с </w:t>
      </w:r>
      <w:proofErr w:type="gramStart"/>
      <w:r w:rsidRPr="006F4A8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планом образовательной организации на учебный год.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4.6. Деятельность предполагает разнообразие организационных форм, методов, средств реализации, устанавливается приоритет современных форм, методов, средств, стимулирующих профессиональное самоопределение обучающихся. 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Организационные формы, методы, средства реализации Деятельности образовательная организация определяет самостоятельно исходя из имеющихся ресурсов: индивидуальные, групповые, массовые беседы, диспуты, экскурсии, встречи с представителями различных профессий, тематические конкурсы, проекты, ярмарки, выставки и другие. </w:t>
      </w:r>
      <w:proofErr w:type="gramEnd"/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4.7. Деятельность предполагает организацию в образовательной организации доступной информационной среды, стимулирующей профессиональное самоопределение </w:t>
      </w:r>
      <w:proofErr w:type="gramStart"/>
      <w:r w:rsidRPr="006F4A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F4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4.8. Руководитель образовательной организации назначает координатора Деятельности (ответственного за осуществление Деятельности) из числа работников образовательной организации. Функции координатора Деятельности определяются соответствующим приказом руководителя образовательной организации в соответствии с Положением о сопровождении профессионального самоопределения </w:t>
      </w:r>
      <w:proofErr w:type="gramStart"/>
      <w:r w:rsidRPr="006F4A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организации.</w:t>
      </w:r>
    </w:p>
    <w:p w:rsidR="006F4A8B" w:rsidRP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4.9. Непосредственными участниками реализации Деятельности являются:</w:t>
      </w:r>
    </w:p>
    <w:p w:rsidR="006F4A8B" w:rsidRPr="006F4A8B" w:rsidRDefault="006F4A8B" w:rsidP="006F4A8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- работники образовате</w:t>
      </w:r>
      <w:r w:rsidR="0015163C">
        <w:rPr>
          <w:rFonts w:ascii="Times New Roman" w:eastAsia="Calibri" w:hAnsi="Times New Roman" w:cs="Times New Roman"/>
          <w:sz w:val="28"/>
          <w:szCs w:val="28"/>
        </w:rPr>
        <w:t>льной организации (заместители директора по ВР и УР, классные руководители, учителя-предметники, педагог-библиотекарь</w:t>
      </w:r>
      <w:r w:rsidRPr="006F4A8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F4A8B" w:rsidRPr="006F4A8B" w:rsidRDefault="006F4A8B" w:rsidP="006F4A8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- родители (законные представители) </w:t>
      </w:r>
      <w:proofErr w:type="gramStart"/>
      <w:r w:rsidRPr="006F4A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F4A8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F4A8B" w:rsidRPr="006F4A8B" w:rsidRDefault="006F4A8B" w:rsidP="006F4A8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- приглашенные специалисты (по согласованию).</w:t>
      </w:r>
    </w:p>
    <w:p w:rsidR="006F4A8B" w:rsidRDefault="006F4A8B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A8B">
        <w:rPr>
          <w:rFonts w:ascii="Times New Roman" w:eastAsia="Calibri" w:hAnsi="Times New Roman" w:cs="Times New Roman"/>
          <w:sz w:val="28"/>
          <w:szCs w:val="28"/>
        </w:rPr>
        <w:t>4.10. Реализация Деятельности предполагает повышение компетентности участников реализации Деятельности посредством обучения на курсах повышения квалификации, самообразования, консультаций.</w:t>
      </w:r>
    </w:p>
    <w:p w:rsidR="00980384" w:rsidRPr="006F4A8B" w:rsidRDefault="00980384" w:rsidP="006F4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63C" w:rsidRPr="0015163C" w:rsidRDefault="0015163C" w:rsidP="0015163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16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Руководство и мониторинг Деятельности</w:t>
      </w:r>
    </w:p>
    <w:p w:rsidR="0015163C" w:rsidRPr="0015163C" w:rsidRDefault="0015163C" w:rsidP="001516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63C">
        <w:rPr>
          <w:rFonts w:ascii="Times New Roman" w:eastAsia="Calibri" w:hAnsi="Times New Roman" w:cs="Times New Roman"/>
          <w:sz w:val="28"/>
          <w:szCs w:val="28"/>
        </w:rPr>
        <w:t>5.1. Общее руководство Деятельностью осуществляет руководитель образовательной организации.</w:t>
      </w:r>
    </w:p>
    <w:p w:rsidR="0015163C" w:rsidRPr="0015163C" w:rsidRDefault="0015163C" w:rsidP="001516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63C">
        <w:rPr>
          <w:rFonts w:ascii="Times New Roman" w:eastAsia="Calibri" w:hAnsi="Times New Roman" w:cs="Times New Roman"/>
          <w:sz w:val="28"/>
          <w:szCs w:val="28"/>
        </w:rPr>
        <w:t>Научно-методическое руководство Деятельностью осуществляет координатор Деятельности в образовательном округе (специалист Службы планирования профессиональной карьеры).</w:t>
      </w:r>
    </w:p>
    <w:p w:rsidR="0015163C" w:rsidRPr="0015163C" w:rsidRDefault="0015163C" w:rsidP="001516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63C">
        <w:rPr>
          <w:rFonts w:ascii="Times New Roman" w:eastAsia="Calibri" w:hAnsi="Times New Roman" w:cs="Times New Roman"/>
          <w:sz w:val="28"/>
          <w:szCs w:val="28"/>
        </w:rPr>
        <w:t>Организационно-методическое руководство Деятельностью осуществляет координатор Деятельности (ответственный за осуществление Деятельности) в образовательной организации.</w:t>
      </w:r>
    </w:p>
    <w:p w:rsidR="006F4A8B" w:rsidRDefault="0015163C" w:rsidP="0015163C">
      <w:pPr>
        <w:rPr>
          <w:rFonts w:ascii="Times New Roman" w:eastAsia="Calibri" w:hAnsi="Times New Roman" w:cs="Times New Roman"/>
          <w:sz w:val="28"/>
          <w:szCs w:val="28"/>
        </w:rPr>
      </w:pPr>
      <w:r w:rsidRPr="0015163C">
        <w:rPr>
          <w:rFonts w:ascii="Times New Roman" w:eastAsia="Calibri" w:hAnsi="Times New Roman" w:cs="Times New Roman"/>
          <w:sz w:val="28"/>
          <w:szCs w:val="28"/>
        </w:rPr>
        <w:t xml:space="preserve">5.2. В образовательной организации ежегодно проводится оценка уровня профессионального самоопределения </w:t>
      </w:r>
      <w:proofErr w:type="gramStart"/>
      <w:r w:rsidRPr="0015163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51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5163C">
        <w:rPr>
          <w:rFonts w:ascii="Times New Roman" w:eastAsia="Calibri" w:hAnsi="Times New Roman" w:cs="Times New Roman"/>
          <w:sz w:val="28"/>
          <w:szCs w:val="28"/>
        </w:rPr>
        <w:t>Аналитический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</w:t>
      </w:r>
      <w:proofErr w:type="gramEnd"/>
    </w:p>
    <w:p w:rsidR="0015163C" w:rsidRPr="0015163C" w:rsidRDefault="0015163C" w:rsidP="001516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63C">
        <w:rPr>
          <w:rFonts w:ascii="Times New Roman" w:eastAsia="Calibri" w:hAnsi="Times New Roman" w:cs="Times New Roman"/>
          <w:sz w:val="28"/>
          <w:szCs w:val="28"/>
        </w:rPr>
        <w:t>планирования профессиональной карьеры). На основании аналитического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15163C" w:rsidRPr="0015163C" w:rsidRDefault="0015163C" w:rsidP="001516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63C">
        <w:rPr>
          <w:rFonts w:ascii="Times New Roman" w:eastAsia="Calibri" w:hAnsi="Times New Roman" w:cs="Times New Roman"/>
          <w:sz w:val="28"/>
          <w:szCs w:val="28"/>
        </w:rPr>
        <w:t>5.3. В образовательной организации ежегодно проводится оценка реализации Деятельности.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15163C" w:rsidRPr="0015163C" w:rsidRDefault="0015163C" w:rsidP="0015163C">
      <w:pPr>
        <w:rPr>
          <w:rFonts w:ascii="Times New Roman" w:hAnsi="Times New Roman" w:cs="Times New Roman"/>
          <w:b/>
          <w:sz w:val="28"/>
          <w:szCs w:val="28"/>
        </w:rPr>
      </w:pPr>
    </w:p>
    <w:sectPr w:rsidR="0015163C" w:rsidRPr="0015163C" w:rsidSect="003C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A7" w:rsidRDefault="00422DA7" w:rsidP="00670A70">
      <w:pPr>
        <w:spacing w:after="0" w:line="240" w:lineRule="auto"/>
      </w:pPr>
      <w:r>
        <w:separator/>
      </w:r>
    </w:p>
  </w:endnote>
  <w:endnote w:type="continuationSeparator" w:id="0">
    <w:p w:rsidR="00422DA7" w:rsidRDefault="00422DA7" w:rsidP="0067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A7" w:rsidRDefault="00422DA7" w:rsidP="00670A70">
      <w:pPr>
        <w:spacing w:after="0" w:line="240" w:lineRule="auto"/>
      </w:pPr>
      <w:r>
        <w:separator/>
      </w:r>
    </w:p>
  </w:footnote>
  <w:footnote w:type="continuationSeparator" w:id="0">
    <w:p w:rsidR="00422DA7" w:rsidRDefault="00422DA7" w:rsidP="00670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DEB"/>
    <w:rsid w:val="000006B1"/>
    <w:rsid w:val="000069C5"/>
    <w:rsid w:val="00006CD7"/>
    <w:rsid w:val="00006FDE"/>
    <w:rsid w:val="00015FF1"/>
    <w:rsid w:val="00016B0C"/>
    <w:rsid w:val="0001755A"/>
    <w:rsid w:val="000209B2"/>
    <w:rsid w:val="00022E40"/>
    <w:rsid w:val="00026269"/>
    <w:rsid w:val="00030DD9"/>
    <w:rsid w:val="000318F1"/>
    <w:rsid w:val="0003348E"/>
    <w:rsid w:val="00033E2C"/>
    <w:rsid w:val="00037F17"/>
    <w:rsid w:val="000411F5"/>
    <w:rsid w:val="000547FC"/>
    <w:rsid w:val="0005480E"/>
    <w:rsid w:val="00055B43"/>
    <w:rsid w:val="00060953"/>
    <w:rsid w:val="00061A6B"/>
    <w:rsid w:val="00071222"/>
    <w:rsid w:val="00071C26"/>
    <w:rsid w:val="00073991"/>
    <w:rsid w:val="00075D54"/>
    <w:rsid w:val="000864AD"/>
    <w:rsid w:val="00087283"/>
    <w:rsid w:val="000877F8"/>
    <w:rsid w:val="00092633"/>
    <w:rsid w:val="00092925"/>
    <w:rsid w:val="00092DE3"/>
    <w:rsid w:val="0009364B"/>
    <w:rsid w:val="00096D1E"/>
    <w:rsid w:val="000A0BA8"/>
    <w:rsid w:val="000A303A"/>
    <w:rsid w:val="000A3CEA"/>
    <w:rsid w:val="000B0F3B"/>
    <w:rsid w:val="000B10E2"/>
    <w:rsid w:val="000B33EB"/>
    <w:rsid w:val="000B712C"/>
    <w:rsid w:val="000B721C"/>
    <w:rsid w:val="000C0043"/>
    <w:rsid w:val="000C46BA"/>
    <w:rsid w:val="000C52F9"/>
    <w:rsid w:val="000C5D1C"/>
    <w:rsid w:val="000C5F4B"/>
    <w:rsid w:val="000C69A6"/>
    <w:rsid w:val="000D3D0E"/>
    <w:rsid w:val="000D3E7E"/>
    <w:rsid w:val="000D55B1"/>
    <w:rsid w:val="000D5C00"/>
    <w:rsid w:val="000D7224"/>
    <w:rsid w:val="000E022B"/>
    <w:rsid w:val="000E70A4"/>
    <w:rsid w:val="000F23D8"/>
    <w:rsid w:val="000F47E8"/>
    <w:rsid w:val="000F4AE1"/>
    <w:rsid w:val="00104EF8"/>
    <w:rsid w:val="00112D4A"/>
    <w:rsid w:val="0011475E"/>
    <w:rsid w:val="00121014"/>
    <w:rsid w:val="00121801"/>
    <w:rsid w:val="00122571"/>
    <w:rsid w:val="00123D1C"/>
    <w:rsid w:val="00125CF6"/>
    <w:rsid w:val="0012761D"/>
    <w:rsid w:val="00127A35"/>
    <w:rsid w:val="00131AE9"/>
    <w:rsid w:val="00145AD7"/>
    <w:rsid w:val="00147DBA"/>
    <w:rsid w:val="0015163C"/>
    <w:rsid w:val="00155338"/>
    <w:rsid w:val="00156021"/>
    <w:rsid w:val="001562C6"/>
    <w:rsid w:val="00162961"/>
    <w:rsid w:val="00163807"/>
    <w:rsid w:val="00163B76"/>
    <w:rsid w:val="0016498B"/>
    <w:rsid w:val="0016525F"/>
    <w:rsid w:val="00167AF3"/>
    <w:rsid w:val="00172D15"/>
    <w:rsid w:val="00177020"/>
    <w:rsid w:val="0018731C"/>
    <w:rsid w:val="00190A82"/>
    <w:rsid w:val="00190E82"/>
    <w:rsid w:val="00191A80"/>
    <w:rsid w:val="00193E75"/>
    <w:rsid w:val="00197E72"/>
    <w:rsid w:val="001A35A2"/>
    <w:rsid w:val="001A3E7A"/>
    <w:rsid w:val="001A3ED8"/>
    <w:rsid w:val="001A666B"/>
    <w:rsid w:val="001A7A84"/>
    <w:rsid w:val="001A7C3A"/>
    <w:rsid w:val="001B08A9"/>
    <w:rsid w:val="001B4F84"/>
    <w:rsid w:val="001B696F"/>
    <w:rsid w:val="001B699B"/>
    <w:rsid w:val="001C1100"/>
    <w:rsid w:val="001C2620"/>
    <w:rsid w:val="001C6395"/>
    <w:rsid w:val="001D122F"/>
    <w:rsid w:val="001D608F"/>
    <w:rsid w:val="001D667C"/>
    <w:rsid w:val="001E0930"/>
    <w:rsid w:val="001E29B4"/>
    <w:rsid w:val="001F4942"/>
    <w:rsid w:val="002073D5"/>
    <w:rsid w:val="002078D5"/>
    <w:rsid w:val="002101F7"/>
    <w:rsid w:val="00212366"/>
    <w:rsid w:val="00216B8D"/>
    <w:rsid w:val="002211DA"/>
    <w:rsid w:val="00221602"/>
    <w:rsid w:val="002244F7"/>
    <w:rsid w:val="00224AAF"/>
    <w:rsid w:val="00225197"/>
    <w:rsid w:val="00232844"/>
    <w:rsid w:val="0023428E"/>
    <w:rsid w:val="00237906"/>
    <w:rsid w:val="00242A21"/>
    <w:rsid w:val="00245C84"/>
    <w:rsid w:val="00247957"/>
    <w:rsid w:val="00253783"/>
    <w:rsid w:val="00253E98"/>
    <w:rsid w:val="00253F59"/>
    <w:rsid w:val="00253FBC"/>
    <w:rsid w:val="00254240"/>
    <w:rsid w:val="0026029E"/>
    <w:rsid w:val="00265D24"/>
    <w:rsid w:val="00266BCB"/>
    <w:rsid w:val="00276C43"/>
    <w:rsid w:val="00277F37"/>
    <w:rsid w:val="00280149"/>
    <w:rsid w:val="00292374"/>
    <w:rsid w:val="00292E5D"/>
    <w:rsid w:val="00293CE1"/>
    <w:rsid w:val="002A1BAF"/>
    <w:rsid w:val="002A3EB9"/>
    <w:rsid w:val="002A4911"/>
    <w:rsid w:val="002A5AF8"/>
    <w:rsid w:val="002A7116"/>
    <w:rsid w:val="002B0C77"/>
    <w:rsid w:val="002C00BB"/>
    <w:rsid w:val="002C0FA8"/>
    <w:rsid w:val="002C3442"/>
    <w:rsid w:val="002C3DD1"/>
    <w:rsid w:val="002C60DF"/>
    <w:rsid w:val="002D40B3"/>
    <w:rsid w:val="002D5E9A"/>
    <w:rsid w:val="002E7536"/>
    <w:rsid w:val="002F1A4E"/>
    <w:rsid w:val="002F2D14"/>
    <w:rsid w:val="002F3F78"/>
    <w:rsid w:val="002F73F7"/>
    <w:rsid w:val="003017C7"/>
    <w:rsid w:val="0030225E"/>
    <w:rsid w:val="0030282B"/>
    <w:rsid w:val="00303E86"/>
    <w:rsid w:val="00304D59"/>
    <w:rsid w:val="00306B06"/>
    <w:rsid w:val="0031702B"/>
    <w:rsid w:val="00320E23"/>
    <w:rsid w:val="00322F87"/>
    <w:rsid w:val="00326FB1"/>
    <w:rsid w:val="00327540"/>
    <w:rsid w:val="00330E9A"/>
    <w:rsid w:val="0033282B"/>
    <w:rsid w:val="00335165"/>
    <w:rsid w:val="00335B67"/>
    <w:rsid w:val="00340D7D"/>
    <w:rsid w:val="00341941"/>
    <w:rsid w:val="00343A66"/>
    <w:rsid w:val="0034557A"/>
    <w:rsid w:val="003455A8"/>
    <w:rsid w:val="00347B2C"/>
    <w:rsid w:val="0035109B"/>
    <w:rsid w:val="00356257"/>
    <w:rsid w:val="00362656"/>
    <w:rsid w:val="00364A13"/>
    <w:rsid w:val="00364BFD"/>
    <w:rsid w:val="00366879"/>
    <w:rsid w:val="0036721A"/>
    <w:rsid w:val="00367957"/>
    <w:rsid w:val="00376F87"/>
    <w:rsid w:val="00380BCD"/>
    <w:rsid w:val="00381464"/>
    <w:rsid w:val="00385499"/>
    <w:rsid w:val="00386F2C"/>
    <w:rsid w:val="00387C4D"/>
    <w:rsid w:val="00392E11"/>
    <w:rsid w:val="00393FB6"/>
    <w:rsid w:val="003A14A8"/>
    <w:rsid w:val="003A6BA4"/>
    <w:rsid w:val="003A7388"/>
    <w:rsid w:val="003B0257"/>
    <w:rsid w:val="003B17BD"/>
    <w:rsid w:val="003B1F1E"/>
    <w:rsid w:val="003B23E5"/>
    <w:rsid w:val="003B4234"/>
    <w:rsid w:val="003B43FA"/>
    <w:rsid w:val="003B440F"/>
    <w:rsid w:val="003B5FA8"/>
    <w:rsid w:val="003B759A"/>
    <w:rsid w:val="003C0FE3"/>
    <w:rsid w:val="003C4569"/>
    <w:rsid w:val="003C5541"/>
    <w:rsid w:val="003C637B"/>
    <w:rsid w:val="003C70B5"/>
    <w:rsid w:val="003C7614"/>
    <w:rsid w:val="003C7BA2"/>
    <w:rsid w:val="003D1D88"/>
    <w:rsid w:val="003D2393"/>
    <w:rsid w:val="003D33E1"/>
    <w:rsid w:val="003D3F57"/>
    <w:rsid w:val="003E394B"/>
    <w:rsid w:val="003E3AB3"/>
    <w:rsid w:val="003E3E8F"/>
    <w:rsid w:val="003F1E76"/>
    <w:rsid w:val="003F2BE7"/>
    <w:rsid w:val="004001A5"/>
    <w:rsid w:val="00400B49"/>
    <w:rsid w:val="00407D09"/>
    <w:rsid w:val="004102F1"/>
    <w:rsid w:val="00411601"/>
    <w:rsid w:val="004121D8"/>
    <w:rsid w:val="004133EC"/>
    <w:rsid w:val="004142B7"/>
    <w:rsid w:val="00415A6B"/>
    <w:rsid w:val="004176CD"/>
    <w:rsid w:val="00422DA7"/>
    <w:rsid w:val="00425E9A"/>
    <w:rsid w:val="0042747D"/>
    <w:rsid w:val="00427F7B"/>
    <w:rsid w:val="00431590"/>
    <w:rsid w:val="00436CBA"/>
    <w:rsid w:val="00440E7A"/>
    <w:rsid w:val="004432B8"/>
    <w:rsid w:val="00446349"/>
    <w:rsid w:val="0044680E"/>
    <w:rsid w:val="00451A8D"/>
    <w:rsid w:val="004525F5"/>
    <w:rsid w:val="004536A8"/>
    <w:rsid w:val="00460D6A"/>
    <w:rsid w:val="00463409"/>
    <w:rsid w:val="004644D1"/>
    <w:rsid w:val="004768D2"/>
    <w:rsid w:val="00476BD2"/>
    <w:rsid w:val="0047743D"/>
    <w:rsid w:val="00482977"/>
    <w:rsid w:val="004830B3"/>
    <w:rsid w:val="00483B44"/>
    <w:rsid w:val="00486A4E"/>
    <w:rsid w:val="00495607"/>
    <w:rsid w:val="00496B3D"/>
    <w:rsid w:val="004A19B7"/>
    <w:rsid w:val="004A2EDB"/>
    <w:rsid w:val="004A4BF3"/>
    <w:rsid w:val="004B05FC"/>
    <w:rsid w:val="004B13F1"/>
    <w:rsid w:val="004B289A"/>
    <w:rsid w:val="004B5514"/>
    <w:rsid w:val="004C2FEB"/>
    <w:rsid w:val="004D1FE0"/>
    <w:rsid w:val="004D2977"/>
    <w:rsid w:val="004D40B0"/>
    <w:rsid w:val="004D41E1"/>
    <w:rsid w:val="004E0D55"/>
    <w:rsid w:val="004E1350"/>
    <w:rsid w:val="004E1797"/>
    <w:rsid w:val="004E1E10"/>
    <w:rsid w:val="004E5331"/>
    <w:rsid w:val="004F21DC"/>
    <w:rsid w:val="004F521F"/>
    <w:rsid w:val="00505FF8"/>
    <w:rsid w:val="00506CEB"/>
    <w:rsid w:val="005114B3"/>
    <w:rsid w:val="005143D8"/>
    <w:rsid w:val="00514DE9"/>
    <w:rsid w:val="00515E99"/>
    <w:rsid w:val="005244C7"/>
    <w:rsid w:val="0052473B"/>
    <w:rsid w:val="00526B04"/>
    <w:rsid w:val="00527598"/>
    <w:rsid w:val="00532C46"/>
    <w:rsid w:val="0053306A"/>
    <w:rsid w:val="0053594D"/>
    <w:rsid w:val="005370ED"/>
    <w:rsid w:val="005372C7"/>
    <w:rsid w:val="00544CAE"/>
    <w:rsid w:val="00546EC0"/>
    <w:rsid w:val="005523AC"/>
    <w:rsid w:val="00552693"/>
    <w:rsid w:val="005679E9"/>
    <w:rsid w:val="00574800"/>
    <w:rsid w:val="00575505"/>
    <w:rsid w:val="0057646F"/>
    <w:rsid w:val="00577442"/>
    <w:rsid w:val="00582FC8"/>
    <w:rsid w:val="00584529"/>
    <w:rsid w:val="00585C67"/>
    <w:rsid w:val="0059029F"/>
    <w:rsid w:val="00594D12"/>
    <w:rsid w:val="00595DAC"/>
    <w:rsid w:val="005A209F"/>
    <w:rsid w:val="005A5560"/>
    <w:rsid w:val="005B7D8C"/>
    <w:rsid w:val="005C17E0"/>
    <w:rsid w:val="005C5873"/>
    <w:rsid w:val="005D3ACB"/>
    <w:rsid w:val="005D3F3F"/>
    <w:rsid w:val="005D47BA"/>
    <w:rsid w:val="005D5E63"/>
    <w:rsid w:val="005D75B8"/>
    <w:rsid w:val="005E18BF"/>
    <w:rsid w:val="005E2AD1"/>
    <w:rsid w:val="005F1A36"/>
    <w:rsid w:val="005F24E6"/>
    <w:rsid w:val="005F41AA"/>
    <w:rsid w:val="005F41E7"/>
    <w:rsid w:val="006003B4"/>
    <w:rsid w:val="00600EEC"/>
    <w:rsid w:val="00601169"/>
    <w:rsid w:val="006037B7"/>
    <w:rsid w:val="00604085"/>
    <w:rsid w:val="00607498"/>
    <w:rsid w:val="0060788F"/>
    <w:rsid w:val="00610EA6"/>
    <w:rsid w:val="006138CF"/>
    <w:rsid w:val="00613A08"/>
    <w:rsid w:val="00614629"/>
    <w:rsid w:val="00616547"/>
    <w:rsid w:val="00620AC6"/>
    <w:rsid w:val="00626E78"/>
    <w:rsid w:val="00630AAA"/>
    <w:rsid w:val="006344EE"/>
    <w:rsid w:val="006358B7"/>
    <w:rsid w:val="00642ABC"/>
    <w:rsid w:val="00643354"/>
    <w:rsid w:val="006464F8"/>
    <w:rsid w:val="006467FB"/>
    <w:rsid w:val="006472FE"/>
    <w:rsid w:val="006514D7"/>
    <w:rsid w:val="00656643"/>
    <w:rsid w:val="00656A2A"/>
    <w:rsid w:val="00657D5D"/>
    <w:rsid w:val="00661205"/>
    <w:rsid w:val="00670A70"/>
    <w:rsid w:val="0067101F"/>
    <w:rsid w:val="00673F05"/>
    <w:rsid w:val="006743A5"/>
    <w:rsid w:val="006773F2"/>
    <w:rsid w:val="00681A67"/>
    <w:rsid w:val="00684DF4"/>
    <w:rsid w:val="0068533A"/>
    <w:rsid w:val="00690426"/>
    <w:rsid w:val="00691AA0"/>
    <w:rsid w:val="00692DAA"/>
    <w:rsid w:val="00694794"/>
    <w:rsid w:val="00694882"/>
    <w:rsid w:val="00697A79"/>
    <w:rsid w:val="00697FD3"/>
    <w:rsid w:val="006A23AB"/>
    <w:rsid w:val="006A27BE"/>
    <w:rsid w:val="006A768E"/>
    <w:rsid w:val="006B33E6"/>
    <w:rsid w:val="006C03E6"/>
    <w:rsid w:val="006C1249"/>
    <w:rsid w:val="006D213B"/>
    <w:rsid w:val="006D357E"/>
    <w:rsid w:val="006D450D"/>
    <w:rsid w:val="006D4F09"/>
    <w:rsid w:val="006E091A"/>
    <w:rsid w:val="006E1EAD"/>
    <w:rsid w:val="006E2162"/>
    <w:rsid w:val="006E2596"/>
    <w:rsid w:val="006F3A44"/>
    <w:rsid w:val="006F4A8B"/>
    <w:rsid w:val="006F4EA6"/>
    <w:rsid w:val="006F72AD"/>
    <w:rsid w:val="006F7775"/>
    <w:rsid w:val="007004AE"/>
    <w:rsid w:val="00700E67"/>
    <w:rsid w:val="00701BB2"/>
    <w:rsid w:val="00706E7C"/>
    <w:rsid w:val="0070795E"/>
    <w:rsid w:val="00711980"/>
    <w:rsid w:val="0071454D"/>
    <w:rsid w:val="0071612D"/>
    <w:rsid w:val="007166E2"/>
    <w:rsid w:val="00716A6E"/>
    <w:rsid w:val="0071793D"/>
    <w:rsid w:val="007212E0"/>
    <w:rsid w:val="00724FA3"/>
    <w:rsid w:val="00730DFD"/>
    <w:rsid w:val="00730E68"/>
    <w:rsid w:val="007318FB"/>
    <w:rsid w:val="00735E04"/>
    <w:rsid w:val="0073642E"/>
    <w:rsid w:val="00736A4F"/>
    <w:rsid w:val="007403B9"/>
    <w:rsid w:val="00742ADE"/>
    <w:rsid w:val="007447A6"/>
    <w:rsid w:val="00747AA1"/>
    <w:rsid w:val="0075134B"/>
    <w:rsid w:val="00754B42"/>
    <w:rsid w:val="00754F8F"/>
    <w:rsid w:val="00756986"/>
    <w:rsid w:val="00760120"/>
    <w:rsid w:val="00760EA9"/>
    <w:rsid w:val="00762899"/>
    <w:rsid w:val="00764769"/>
    <w:rsid w:val="00767ECB"/>
    <w:rsid w:val="00772CE0"/>
    <w:rsid w:val="00776B71"/>
    <w:rsid w:val="007806BB"/>
    <w:rsid w:val="00781BC4"/>
    <w:rsid w:val="007840CC"/>
    <w:rsid w:val="007841D5"/>
    <w:rsid w:val="007853EF"/>
    <w:rsid w:val="0078717F"/>
    <w:rsid w:val="007878AF"/>
    <w:rsid w:val="00793A70"/>
    <w:rsid w:val="00793B85"/>
    <w:rsid w:val="007A5229"/>
    <w:rsid w:val="007A74D1"/>
    <w:rsid w:val="007B5C15"/>
    <w:rsid w:val="007C24DA"/>
    <w:rsid w:val="007C5C4D"/>
    <w:rsid w:val="007D096F"/>
    <w:rsid w:val="007D2941"/>
    <w:rsid w:val="007D77C6"/>
    <w:rsid w:val="007E006D"/>
    <w:rsid w:val="007E145E"/>
    <w:rsid w:val="007E3EE9"/>
    <w:rsid w:val="007F55C7"/>
    <w:rsid w:val="007F78C6"/>
    <w:rsid w:val="00801801"/>
    <w:rsid w:val="00813AD3"/>
    <w:rsid w:val="00814B0D"/>
    <w:rsid w:val="00825263"/>
    <w:rsid w:val="008302E6"/>
    <w:rsid w:val="0083052C"/>
    <w:rsid w:val="008314E7"/>
    <w:rsid w:val="00832ECF"/>
    <w:rsid w:val="008417C8"/>
    <w:rsid w:val="0084414C"/>
    <w:rsid w:val="00850211"/>
    <w:rsid w:val="0085084F"/>
    <w:rsid w:val="00855FAA"/>
    <w:rsid w:val="008560DB"/>
    <w:rsid w:val="008569CD"/>
    <w:rsid w:val="00861F7C"/>
    <w:rsid w:val="0086269A"/>
    <w:rsid w:val="00864662"/>
    <w:rsid w:val="00867642"/>
    <w:rsid w:val="008748AA"/>
    <w:rsid w:val="00886544"/>
    <w:rsid w:val="008927DE"/>
    <w:rsid w:val="00894A15"/>
    <w:rsid w:val="00895DAE"/>
    <w:rsid w:val="00897338"/>
    <w:rsid w:val="008A13BD"/>
    <w:rsid w:val="008A32F1"/>
    <w:rsid w:val="008A3B53"/>
    <w:rsid w:val="008A5859"/>
    <w:rsid w:val="008B2F15"/>
    <w:rsid w:val="008B38C1"/>
    <w:rsid w:val="008B4C79"/>
    <w:rsid w:val="008B627B"/>
    <w:rsid w:val="008C1717"/>
    <w:rsid w:val="008C6456"/>
    <w:rsid w:val="008C6B17"/>
    <w:rsid w:val="008C754A"/>
    <w:rsid w:val="008C7B94"/>
    <w:rsid w:val="008D1E04"/>
    <w:rsid w:val="008D2989"/>
    <w:rsid w:val="008D2D58"/>
    <w:rsid w:val="008E2BE1"/>
    <w:rsid w:val="008E629B"/>
    <w:rsid w:val="008E7E58"/>
    <w:rsid w:val="008F27C1"/>
    <w:rsid w:val="008F5223"/>
    <w:rsid w:val="0090052D"/>
    <w:rsid w:val="00902F59"/>
    <w:rsid w:val="009032ED"/>
    <w:rsid w:val="00904A15"/>
    <w:rsid w:val="00906129"/>
    <w:rsid w:val="0091068D"/>
    <w:rsid w:val="00910F05"/>
    <w:rsid w:val="00915942"/>
    <w:rsid w:val="0092090F"/>
    <w:rsid w:val="00923E75"/>
    <w:rsid w:val="00926B42"/>
    <w:rsid w:val="00927610"/>
    <w:rsid w:val="00936D4B"/>
    <w:rsid w:val="009404FC"/>
    <w:rsid w:val="00944EC7"/>
    <w:rsid w:val="009455E0"/>
    <w:rsid w:val="009522C6"/>
    <w:rsid w:val="009523E6"/>
    <w:rsid w:val="00952AD5"/>
    <w:rsid w:val="009606B4"/>
    <w:rsid w:val="00963D25"/>
    <w:rsid w:val="00963EDF"/>
    <w:rsid w:val="00963FE3"/>
    <w:rsid w:val="00965C91"/>
    <w:rsid w:val="00967EC6"/>
    <w:rsid w:val="009735C8"/>
    <w:rsid w:val="00973626"/>
    <w:rsid w:val="00974C3C"/>
    <w:rsid w:val="00980384"/>
    <w:rsid w:val="00985ED4"/>
    <w:rsid w:val="009A28AA"/>
    <w:rsid w:val="009A377D"/>
    <w:rsid w:val="009A3CD1"/>
    <w:rsid w:val="009A4D87"/>
    <w:rsid w:val="009A5026"/>
    <w:rsid w:val="009B17CF"/>
    <w:rsid w:val="009B7660"/>
    <w:rsid w:val="009C39A1"/>
    <w:rsid w:val="009D0146"/>
    <w:rsid w:val="009D1EFA"/>
    <w:rsid w:val="009D3437"/>
    <w:rsid w:val="009D400C"/>
    <w:rsid w:val="009D6660"/>
    <w:rsid w:val="009E480E"/>
    <w:rsid w:val="009E71FA"/>
    <w:rsid w:val="009F199D"/>
    <w:rsid w:val="009F4B4D"/>
    <w:rsid w:val="009F4E15"/>
    <w:rsid w:val="00A02140"/>
    <w:rsid w:val="00A06102"/>
    <w:rsid w:val="00A06993"/>
    <w:rsid w:val="00A11220"/>
    <w:rsid w:val="00A115F3"/>
    <w:rsid w:val="00A13E51"/>
    <w:rsid w:val="00A15B4D"/>
    <w:rsid w:val="00A15EEC"/>
    <w:rsid w:val="00A2064C"/>
    <w:rsid w:val="00A24EE3"/>
    <w:rsid w:val="00A31CA9"/>
    <w:rsid w:val="00A45BF9"/>
    <w:rsid w:val="00A50561"/>
    <w:rsid w:val="00A54AC3"/>
    <w:rsid w:val="00A55E32"/>
    <w:rsid w:val="00A61E58"/>
    <w:rsid w:val="00A6279F"/>
    <w:rsid w:val="00A65892"/>
    <w:rsid w:val="00A65D3F"/>
    <w:rsid w:val="00A66522"/>
    <w:rsid w:val="00A665D2"/>
    <w:rsid w:val="00A66850"/>
    <w:rsid w:val="00A66A58"/>
    <w:rsid w:val="00A67D67"/>
    <w:rsid w:val="00A7135A"/>
    <w:rsid w:val="00A71F92"/>
    <w:rsid w:val="00A72800"/>
    <w:rsid w:val="00A76229"/>
    <w:rsid w:val="00A82330"/>
    <w:rsid w:val="00A82EF3"/>
    <w:rsid w:val="00A847E1"/>
    <w:rsid w:val="00A85A58"/>
    <w:rsid w:val="00A872E2"/>
    <w:rsid w:val="00A9334D"/>
    <w:rsid w:val="00A95335"/>
    <w:rsid w:val="00A95D7D"/>
    <w:rsid w:val="00A95E59"/>
    <w:rsid w:val="00AA0998"/>
    <w:rsid w:val="00AA0E8B"/>
    <w:rsid w:val="00AA1CDC"/>
    <w:rsid w:val="00AA6F13"/>
    <w:rsid w:val="00AB2283"/>
    <w:rsid w:val="00AB50A7"/>
    <w:rsid w:val="00AB53CC"/>
    <w:rsid w:val="00AC0F6D"/>
    <w:rsid w:val="00AC1349"/>
    <w:rsid w:val="00AC304D"/>
    <w:rsid w:val="00AC5EA4"/>
    <w:rsid w:val="00AD085C"/>
    <w:rsid w:val="00AD3E68"/>
    <w:rsid w:val="00AD492B"/>
    <w:rsid w:val="00AD5117"/>
    <w:rsid w:val="00AD5466"/>
    <w:rsid w:val="00AE3F57"/>
    <w:rsid w:val="00AE4390"/>
    <w:rsid w:val="00AE4B11"/>
    <w:rsid w:val="00AE673D"/>
    <w:rsid w:val="00AF1125"/>
    <w:rsid w:val="00AF2111"/>
    <w:rsid w:val="00AF3DCA"/>
    <w:rsid w:val="00AF6618"/>
    <w:rsid w:val="00AF6904"/>
    <w:rsid w:val="00AF7A79"/>
    <w:rsid w:val="00B019A5"/>
    <w:rsid w:val="00B02B02"/>
    <w:rsid w:val="00B05059"/>
    <w:rsid w:val="00B06342"/>
    <w:rsid w:val="00B12E52"/>
    <w:rsid w:val="00B1338B"/>
    <w:rsid w:val="00B14E01"/>
    <w:rsid w:val="00B15D93"/>
    <w:rsid w:val="00B17E8F"/>
    <w:rsid w:val="00B20306"/>
    <w:rsid w:val="00B20B99"/>
    <w:rsid w:val="00B24E1D"/>
    <w:rsid w:val="00B2746E"/>
    <w:rsid w:val="00B31CFC"/>
    <w:rsid w:val="00B32241"/>
    <w:rsid w:val="00B33CB8"/>
    <w:rsid w:val="00B3430D"/>
    <w:rsid w:val="00B35EA4"/>
    <w:rsid w:val="00B3734C"/>
    <w:rsid w:val="00B37409"/>
    <w:rsid w:val="00B40E20"/>
    <w:rsid w:val="00B4392E"/>
    <w:rsid w:val="00B44E57"/>
    <w:rsid w:val="00B47A0D"/>
    <w:rsid w:val="00B47FDE"/>
    <w:rsid w:val="00B516C7"/>
    <w:rsid w:val="00B5225B"/>
    <w:rsid w:val="00B54A1F"/>
    <w:rsid w:val="00B67F9A"/>
    <w:rsid w:val="00B7111B"/>
    <w:rsid w:val="00B74A7D"/>
    <w:rsid w:val="00B74DFA"/>
    <w:rsid w:val="00B83305"/>
    <w:rsid w:val="00B83710"/>
    <w:rsid w:val="00B846EB"/>
    <w:rsid w:val="00B87F8F"/>
    <w:rsid w:val="00B91B4F"/>
    <w:rsid w:val="00BA2C6F"/>
    <w:rsid w:val="00BA456A"/>
    <w:rsid w:val="00BB2598"/>
    <w:rsid w:val="00BB2C63"/>
    <w:rsid w:val="00BB5CC4"/>
    <w:rsid w:val="00BB5E15"/>
    <w:rsid w:val="00BC475D"/>
    <w:rsid w:val="00BD406B"/>
    <w:rsid w:val="00BD6C37"/>
    <w:rsid w:val="00BE1DA6"/>
    <w:rsid w:val="00BE655C"/>
    <w:rsid w:val="00BE6F91"/>
    <w:rsid w:val="00BF1849"/>
    <w:rsid w:val="00BF674E"/>
    <w:rsid w:val="00BF7CB8"/>
    <w:rsid w:val="00C0000D"/>
    <w:rsid w:val="00C00D43"/>
    <w:rsid w:val="00C12DC7"/>
    <w:rsid w:val="00C157FF"/>
    <w:rsid w:val="00C214B9"/>
    <w:rsid w:val="00C2317F"/>
    <w:rsid w:val="00C25A27"/>
    <w:rsid w:val="00C260FF"/>
    <w:rsid w:val="00C3444F"/>
    <w:rsid w:val="00C346A6"/>
    <w:rsid w:val="00C35880"/>
    <w:rsid w:val="00C368EB"/>
    <w:rsid w:val="00C4169E"/>
    <w:rsid w:val="00C4451B"/>
    <w:rsid w:val="00C47A19"/>
    <w:rsid w:val="00C530F1"/>
    <w:rsid w:val="00C547AB"/>
    <w:rsid w:val="00C56C0A"/>
    <w:rsid w:val="00C62D3C"/>
    <w:rsid w:val="00C66C3B"/>
    <w:rsid w:val="00C70310"/>
    <w:rsid w:val="00C735BF"/>
    <w:rsid w:val="00C74873"/>
    <w:rsid w:val="00C8171B"/>
    <w:rsid w:val="00C82BF0"/>
    <w:rsid w:val="00C8336C"/>
    <w:rsid w:val="00C83DB8"/>
    <w:rsid w:val="00C84544"/>
    <w:rsid w:val="00C872B7"/>
    <w:rsid w:val="00C90A9F"/>
    <w:rsid w:val="00CA245E"/>
    <w:rsid w:val="00CA448C"/>
    <w:rsid w:val="00CA44A3"/>
    <w:rsid w:val="00CA4DA4"/>
    <w:rsid w:val="00CB1ADA"/>
    <w:rsid w:val="00CB1EE1"/>
    <w:rsid w:val="00CB520A"/>
    <w:rsid w:val="00CB6159"/>
    <w:rsid w:val="00CB66EF"/>
    <w:rsid w:val="00CB6881"/>
    <w:rsid w:val="00CC0366"/>
    <w:rsid w:val="00CC35E5"/>
    <w:rsid w:val="00CC6DCE"/>
    <w:rsid w:val="00CC7B06"/>
    <w:rsid w:val="00CD1F40"/>
    <w:rsid w:val="00CD2961"/>
    <w:rsid w:val="00CD4A8A"/>
    <w:rsid w:val="00CE0849"/>
    <w:rsid w:val="00CE0BF3"/>
    <w:rsid w:val="00CE2348"/>
    <w:rsid w:val="00CE2C22"/>
    <w:rsid w:val="00CE2D7D"/>
    <w:rsid w:val="00CE7321"/>
    <w:rsid w:val="00CF1280"/>
    <w:rsid w:val="00CF4C68"/>
    <w:rsid w:val="00CF5C42"/>
    <w:rsid w:val="00CF7F66"/>
    <w:rsid w:val="00D00CA3"/>
    <w:rsid w:val="00D074B6"/>
    <w:rsid w:val="00D07C66"/>
    <w:rsid w:val="00D1138F"/>
    <w:rsid w:val="00D15E67"/>
    <w:rsid w:val="00D23C10"/>
    <w:rsid w:val="00D2463D"/>
    <w:rsid w:val="00D24C48"/>
    <w:rsid w:val="00D315E3"/>
    <w:rsid w:val="00D31EB4"/>
    <w:rsid w:val="00D3446F"/>
    <w:rsid w:val="00D41D40"/>
    <w:rsid w:val="00D44C21"/>
    <w:rsid w:val="00D50264"/>
    <w:rsid w:val="00D522F0"/>
    <w:rsid w:val="00D532F3"/>
    <w:rsid w:val="00D62485"/>
    <w:rsid w:val="00D63F81"/>
    <w:rsid w:val="00D72CDF"/>
    <w:rsid w:val="00D75CEC"/>
    <w:rsid w:val="00D76BB7"/>
    <w:rsid w:val="00D76FC8"/>
    <w:rsid w:val="00D77689"/>
    <w:rsid w:val="00D81448"/>
    <w:rsid w:val="00D83715"/>
    <w:rsid w:val="00D90121"/>
    <w:rsid w:val="00D90444"/>
    <w:rsid w:val="00D90DE5"/>
    <w:rsid w:val="00D90E9E"/>
    <w:rsid w:val="00D93750"/>
    <w:rsid w:val="00D96BF8"/>
    <w:rsid w:val="00DA0708"/>
    <w:rsid w:val="00DA2432"/>
    <w:rsid w:val="00DA3AC8"/>
    <w:rsid w:val="00DA643C"/>
    <w:rsid w:val="00DB2E2D"/>
    <w:rsid w:val="00DB3860"/>
    <w:rsid w:val="00DB7EC3"/>
    <w:rsid w:val="00DC47BA"/>
    <w:rsid w:val="00DC4AC8"/>
    <w:rsid w:val="00DD0FD8"/>
    <w:rsid w:val="00DD41A5"/>
    <w:rsid w:val="00DD4664"/>
    <w:rsid w:val="00DE00FA"/>
    <w:rsid w:val="00DE68AC"/>
    <w:rsid w:val="00DF2850"/>
    <w:rsid w:val="00DF4D6A"/>
    <w:rsid w:val="00DF53B8"/>
    <w:rsid w:val="00E0082D"/>
    <w:rsid w:val="00E008AD"/>
    <w:rsid w:val="00E01366"/>
    <w:rsid w:val="00E0149E"/>
    <w:rsid w:val="00E03262"/>
    <w:rsid w:val="00E032DA"/>
    <w:rsid w:val="00E05627"/>
    <w:rsid w:val="00E07FA1"/>
    <w:rsid w:val="00E10F7D"/>
    <w:rsid w:val="00E112BA"/>
    <w:rsid w:val="00E12769"/>
    <w:rsid w:val="00E141BB"/>
    <w:rsid w:val="00E17037"/>
    <w:rsid w:val="00E2105A"/>
    <w:rsid w:val="00E211A2"/>
    <w:rsid w:val="00E24257"/>
    <w:rsid w:val="00E2587A"/>
    <w:rsid w:val="00E311FE"/>
    <w:rsid w:val="00E326AA"/>
    <w:rsid w:val="00E34B74"/>
    <w:rsid w:val="00E527F9"/>
    <w:rsid w:val="00E54A20"/>
    <w:rsid w:val="00E54CCE"/>
    <w:rsid w:val="00E56722"/>
    <w:rsid w:val="00E6264C"/>
    <w:rsid w:val="00E65BCC"/>
    <w:rsid w:val="00E67F51"/>
    <w:rsid w:val="00E70F1D"/>
    <w:rsid w:val="00E74BDD"/>
    <w:rsid w:val="00E83285"/>
    <w:rsid w:val="00E8546A"/>
    <w:rsid w:val="00E9025F"/>
    <w:rsid w:val="00E90BBC"/>
    <w:rsid w:val="00E91B46"/>
    <w:rsid w:val="00E9308A"/>
    <w:rsid w:val="00E94B2A"/>
    <w:rsid w:val="00E94E9C"/>
    <w:rsid w:val="00E96E2B"/>
    <w:rsid w:val="00EA0A5E"/>
    <w:rsid w:val="00EA5E8C"/>
    <w:rsid w:val="00EA7DC7"/>
    <w:rsid w:val="00EB1DD6"/>
    <w:rsid w:val="00EB6719"/>
    <w:rsid w:val="00EC0DC4"/>
    <w:rsid w:val="00EC2ABD"/>
    <w:rsid w:val="00EC59FD"/>
    <w:rsid w:val="00EC7DCA"/>
    <w:rsid w:val="00ED003B"/>
    <w:rsid w:val="00ED2E76"/>
    <w:rsid w:val="00ED447A"/>
    <w:rsid w:val="00EF0287"/>
    <w:rsid w:val="00EF0F67"/>
    <w:rsid w:val="00EF5A48"/>
    <w:rsid w:val="00F01669"/>
    <w:rsid w:val="00F03438"/>
    <w:rsid w:val="00F17521"/>
    <w:rsid w:val="00F2574F"/>
    <w:rsid w:val="00F31873"/>
    <w:rsid w:val="00F33AB4"/>
    <w:rsid w:val="00F37974"/>
    <w:rsid w:val="00F40406"/>
    <w:rsid w:val="00F4067E"/>
    <w:rsid w:val="00F40EF2"/>
    <w:rsid w:val="00F411AA"/>
    <w:rsid w:val="00F41C53"/>
    <w:rsid w:val="00F43D06"/>
    <w:rsid w:val="00F447E6"/>
    <w:rsid w:val="00F50D21"/>
    <w:rsid w:val="00F5364E"/>
    <w:rsid w:val="00F537A5"/>
    <w:rsid w:val="00F55835"/>
    <w:rsid w:val="00F612A1"/>
    <w:rsid w:val="00F65AA7"/>
    <w:rsid w:val="00F705E6"/>
    <w:rsid w:val="00F70D4E"/>
    <w:rsid w:val="00F72C66"/>
    <w:rsid w:val="00F75428"/>
    <w:rsid w:val="00F75973"/>
    <w:rsid w:val="00F76F66"/>
    <w:rsid w:val="00F80190"/>
    <w:rsid w:val="00F81188"/>
    <w:rsid w:val="00F81CBF"/>
    <w:rsid w:val="00F839FF"/>
    <w:rsid w:val="00F85200"/>
    <w:rsid w:val="00F86069"/>
    <w:rsid w:val="00F860D2"/>
    <w:rsid w:val="00F90940"/>
    <w:rsid w:val="00F95573"/>
    <w:rsid w:val="00F965EB"/>
    <w:rsid w:val="00F96E6A"/>
    <w:rsid w:val="00FA2974"/>
    <w:rsid w:val="00FA4CE8"/>
    <w:rsid w:val="00FA506B"/>
    <w:rsid w:val="00FA6105"/>
    <w:rsid w:val="00FA73DF"/>
    <w:rsid w:val="00FB505A"/>
    <w:rsid w:val="00FC11C3"/>
    <w:rsid w:val="00FC3A59"/>
    <w:rsid w:val="00FC3DEB"/>
    <w:rsid w:val="00FC5D07"/>
    <w:rsid w:val="00FC78D6"/>
    <w:rsid w:val="00FD0841"/>
    <w:rsid w:val="00FD2007"/>
    <w:rsid w:val="00FD66D7"/>
    <w:rsid w:val="00FD784D"/>
    <w:rsid w:val="00FD7D2D"/>
    <w:rsid w:val="00FE16E4"/>
    <w:rsid w:val="00FE1AE5"/>
    <w:rsid w:val="00FE367B"/>
    <w:rsid w:val="00FF19C8"/>
    <w:rsid w:val="00FF33F4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70A7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70A70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nhideWhenUsed/>
    <w:rsid w:val="00670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2017-12-11T14:38:00Z</dcterms:created>
  <dcterms:modified xsi:type="dcterms:W3CDTF">2017-12-11T15:16:00Z</dcterms:modified>
</cp:coreProperties>
</file>