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5E" w:rsidRPr="0092545E" w:rsidRDefault="0092545E" w:rsidP="0092545E">
      <w:pPr>
        <w:tabs>
          <w:tab w:val="left" w:pos="2364"/>
        </w:tabs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545E">
        <w:rPr>
          <w:rFonts w:ascii="Times New Roman" w:hAnsi="Times New Roman"/>
          <w:sz w:val="28"/>
          <w:szCs w:val="28"/>
        </w:rPr>
        <w:t>Профсоюз работников народного образования и науки РФ</w:t>
      </w:r>
    </w:p>
    <w:p w:rsidR="0092545E" w:rsidRPr="0092545E" w:rsidRDefault="0092545E" w:rsidP="0092545E">
      <w:pPr>
        <w:pBdr>
          <w:bottom w:val="single" w:sz="12" w:space="1" w:color="auto"/>
        </w:pBdr>
        <w:tabs>
          <w:tab w:val="left" w:pos="1376"/>
        </w:tabs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545E">
        <w:rPr>
          <w:rFonts w:ascii="Times New Roman" w:hAnsi="Times New Roman"/>
          <w:sz w:val="28"/>
          <w:szCs w:val="28"/>
        </w:rPr>
        <w:t>Приволжский районный комитет</w:t>
      </w:r>
    </w:p>
    <w:p w:rsidR="0092545E" w:rsidRPr="0092545E" w:rsidRDefault="0092545E" w:rsidP="0092545E">
      <w:pPr>
        <w:tabs>
          <w:tab w:val="left" w:pos="3740"/>
        </w:tabs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545E">
        <w:rPr>
          <w:rFonts w:ascii="Times New Roman" w:hAnsi="Times New Roman"/>
          <w:sz w:val="28"/>
          <w:szCs w:val="28"/>
        </w:rPr>
        <w:t>Президиум</w:t>
      </w:r>
    </w:p>
    <w:p w:rsidR="0092545E" w:rsidRPr="0092545E" w:rsidRDefault="0092545E" w:rsidP="0092545E">
      <w:pPr>
        <w:tabs>
          <w:tab w:val="left" w:pos="305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2545E">
        <w:rPr>
          <w:rFonts w:ascii="Times New Roman" w:hAnsi="Times New Roman"/>
          <w:sz w:val="28"/>
          <w:szCs w:val="28"/>
        </w:rPr>
        <w:t>Постановление</w:t>
      </w:r>
    </w:p>
    <w:p w:rsidR="0092545E" w:rsidRPr="0092545E" w:rsidRDefault="0092545E" w:rsidP="0092545E">
      <w:pPr>
        <w:spacing w:line="240" w:lineRule="auto"/>
        <w:rPr>
          <w:rFonts w:ascii="Times New Roman" w:hAnsi="Times New Roman"/>
          <w:sz w:val="28"/>
          <w:szCs w:val="28"/>
        </w:rPr>
      </w:pPr>
      <w:r w:rsidRPr="0092545E">
        <w:rPr>
          <w:rFonts w:ascii="Times New Roman" w:hAnsi="Times New Roman"/>
          <w:sz w:val="28"/>
          <w:szCs w:val="28"/>
        </w:rPr>
        <w:t xml:space="preserve">      №                                                                                      от  ____ мая  2018  г.</w:t>
      </w:r>
    </w:p>
    <w:p w:rsidR="0092545E" w:rsidRPr="0092545E" w:rsidRDefault="0092545E" w:rsidP="0092545E">
      <w:pPr>
        <w:tabs>
          <w:tab w:val="left" w:pos="2364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C2D8E" w:rsidRDefault="0092545E" w:rsidP="00925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C2D8E">
        <w:rPr>
          <w:rFonts w:ascii="Times New Roman" w:hAnsi="Times New Roman"/>
          <w:sz w:val="28"/>
          <w:szCs w:val="28"/>
        </w:rPr>
        <w:t>б утверждении Положения</w:t>
      </w:r>
    </w:p>
    <w:p w:rsidR="0092545E" w:rsidRDefault="0092545E" w:rsidP="00925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Почета Приволжской</w:t>
      </w:r>
    </w:p>
    <w:p w:rsidR="0092545E" w:rsidRDefault="0092545E" w:rsidP="00925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организации профсоюза</w:t>
      </w:r>
    </w:p>
    <w:p w:rsidR="0092545E" w:rsidRDefault="0092545E" w:rsidP="00925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народного образования</w:t>
      </w:r>
    </w:p>
    <w:p w:rsidR="0092545E" w:rsidRDefault="0092545E" w:rsidP="00925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науки РФ</w:t>
      </w:r>
    </w:p>
    <w:p w:rsidR="0092545E" w:rsidRDefault="0092545E" w:rsidP="009254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45E" w:rsidRDefault="00785733" w:rsidP="00676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</w:t>
      </w:r>
      <w:r w:rsidR="00676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76439" w:rsidRPr="00676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увековечения</w:t>
      </w:r>
      <w:r w:rsidR="00676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летописи памяти</w:t>
      </w:r>
      <w:r w:rsidRPr="007857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людях, внесших значительный вклад в развитие</w:t>
      </w:r>
      <w:r w:rsidRPr="0078573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76439">
        <w:rPr>
          <w:rFonts w:ascii="Times New Roman" w:hAnsi="Times New Roman"/>
          <w:sz w:val="28"/>
          <w:szCs w:val="28"/>
        </w:rPr>
        <w:t xml:space="preserve">образования муниципального района Приволжский; </w:t>
      </w:r>
      <w:r w:rsidR="0092545E">
        <w:rPr>
          <w:rFonts w:ascii="Times New Roman" w:hAnsi="Times New Roman"/>
          <w:sz w:val="28"/>
          <w:szCs w:val="28"/>
        </w:rPr>
        <w:t xml:space="preserve">сохранения традиции преемственности в деле воспитания и обучения подрастающего поколения; стимулирования активности и творческого потенциала сотрудников учреждений образования; формирования уважения </w:t>
      </w:r>
      <w:r>
        <w:rPr>
          <w:rFonts w:ascii="Times New Roman" w:hAnsi="Times New Roman"/>
          <w:sz w:val="28"/>
          <w:szCs w:val="28"/>
        </w:rPr>
        <w:t>к учителю, повышения</w:t>
      </w:r>
      <w:r w:rsidR="0092545E">
        <w:rPr>
          <w:rFonts w:ascii="Times New Roman" w:hAnsi="Times New Roman"/>
          <w:sz w:val="28"/>
          <w:szCs w:val="28"/>
        </w:rPr>
        <w:t xml:space="preserve"> престижа профессии педагога; повышения авторитета и эффективности деятельности районной организации Профсоюза, стимулирования</w:t>
      </w:r>
      <w:r>
        <w:rPr>
          <w:rFonts w:ascii="Times New Roman" w:hAnsi="Times New Roman"/>
          <w:sz w:val="28"/>
          <w:szCs w:val="28"/>
        </w:rPr>
        <w:t xml:space="preserve"> профсоюзного</w:t>
      </w:r>
      <w:r w:rsidR="0092545E">
        <w:rPr>
          <w:rFonts w:ascii="Times New Roman" w:hAnsi="Times New Roman"/>
          <w:sz w:val="28"/>
          <w:szCs w:val="28"/>
        </w:rPr>
        <w:t xml:space="preserve"> чле</w:t>
      </w:r>
      <w:r>
        <w:rPr>
          <w:rFonts w:ascii="Times New Roman" w:hAnsi="Times New Roman"/>
          <w:sz w:val="28"/>
          <w:szCs w:val="28"/>
        </w:rPr>
        <w:t>нства</w:t>
      </w:r>
      <w:r w:rsidR="0092545E">
        <w:rPr>
          <w:rFonts w:ascii="Times New Roman" w:hAnsi="Times New Roman"/>
          <w:sz w:val="28"/>
          <w:szCs w:val="28"/>
        </w:rPr>
        <w:t xml:space="preserve"> </w:t>
      </w:r>
      <w:r w:rsidR="0092545E" w:rsidRPr="0092545E">
        <w:rPr>
          <w:rFonts w:ascii="Times New Roman" w:hAnsi="Times New Roman"/>
          <w:sz w:val="28"/>
          <w:szCs w:val="28"/>
        </w:rPr>
        <w:t xml:space="preserve">президиум районной организации Профсоюза </w:t>
      </w:r>
      <w:proofErr w:type="gramEnd"/>
    </w:p>
    <w:p w:rsidR="00785733" w:rsidRDefault="00785733" w:rsidP="0092545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45E" w:rsidRDefault="0092545E" w:rsidP="009254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2545E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92545E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Pr="0092545E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92545E">
        <w:rPr>
          <w:rFonts w:ascii="Times New Roman" w:hAnsi="Times New Roman"/>
          <w:b/>
          <w:bCs/>
          <w:sz w:val="28"/>
          <w:szCs w:val="28"/>
        </w:rPr>
        <w:t xml:space="preserve"> о в л я е т:</w:t>
      </w:r>
    </w:p>
    <w:p w:rsidR="0092545E" w:rsidRPr="0092545E" w:rsidRDefault="0092545E" w:rsidP="009254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5733" w:rsidRDefault="0092545E" w:rsidP="00785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D8E">
        <w:rPr>
          <w:rFonts w:ascii="Times New Roman" w:hAnsi="Times New Roman"/>
          <w:sz w:val="28"/>
          <w:szCs w:val="28"/>
        </w:rPr>
        <w:t xml:space="preserve">1. </w:t>
      </w:r>
      <w:r w:rsidR="003C2D8E" w:rsidRPr="003C2D8E">
        <w:rPr>
          <w:rFonts w:ascii="Times New Roman" w:hAnsi="Times New Roman"/>
          <w:sz w:val="28"/>
          <w:szCs w:val="28"/>
        </w:rPr>
        <w:t xml:space="preserve">Утвердить прилагаемое Положение о Книге </w:t>
      </w:r>
      <w:proofErr w:type="gramStart"/>
      <w:r w:rsidR="003C2D8E" w:rsidRPr="003C2D8E">
        <w:rPr>
          <w:rFonts w:ascii="Times New Roman" w:hAnsi="Times New Roman"/>
          <w:sz w:val="28"/>
          <w:szCs w:val="28"/>
        </w:rPr>
        <w:t>Почета</w:t>
      </w:r>
      <w:r w:rsidR="00923B95" w:rsidRPr="00923B95">
        <w:rPr>
          <w:rFonts w:ascii="Times New Roman" w:hAnsi="Times New Roman"/>
          <w:sz w:val="28"/>
          <w:szCs w:val="28"/>
        </w:rPr>
        <w:t xml:space="preserve"> </w:t>
      </w:r>
      <w:r w:rsidR="00923B95">
        <w:rPr>
          <w:rFonts w:ascii="Times New Roman" w:hAnsi="Times New Roman"/>
          <w:sz w:val="28"/>
          <w:szCs w:val="28"/>
        </w:rPr>
        <w:t>Приволжской</w:t>
      </w:r>
      <w:r w:rsidR="00785733">
        <w:rPr>
          <w:rFonts w:ascii="Times New Roman" w:hAnsi="Times New Roman"/>
          <w:sz w:val="28"/>
          <w:szCs w:val="28"/>
        </w:rPr>
        <w:t xml:space="preserve"> </w:t>
      </w:r>
      <w:r w:rsidR="00923B95">
        <w:rPr>
          <w:rFonts w:ascii="Times New Roman" w:hAnsi="Times New Roman"/>
          <w:sz w:val="28"/>
          <w:szCs w:val="28"/>
        </w:rPr>
        <w:t>районной организации профсоюза</w:t>
      </w:r>
      <w:r w:rsidR="00785733">
        <w:rPr>
          <w:rFonts w:ascii="Times New Roman" w:hAnsi="Times New Roman"/>
          <w:sz w:val="28"/>
          <w:szCs w:val="28"/>
        </w:rPr>
        <w:t xml:space="preserve"> </w:t>
      </w:r>
      <w:r w:rsidR="00923B95">
        <w:rPr>
          <w:rFonts w:ascii="Times New Roman" w:hAnsi="Times New Roman"/>
          <w:sz w:val="28"/>
          <w:szCs w:val="28"/>
        </w:rPr>
        <w:t>работников народного образования</w:t>
      </w:r>
      <w:proofErr w:type="gramEnd"/>
      <w:r w:rsidR="00785733">
        <w:rPr>
          <w:rFonts w:ascii="Times New Roman" w:hAnsi="Times New Roman"/>
          <w:sz w:val="28"/>
          <w:szCs w:val="28"/>
        </w:rPr>
        <w:t xml:space="preserve"> </w:t>
      </w:r>
      <w:r w:rsidR="00923B95">
        <w:rPr>
          <w:rFonts w:ascii="Times New Roman" w:hAnsi="Times New Roman"/>
          <w:sz w:val="28"/>
          <w:szCs w:val="28"/>
        </w:rPr>
        <w:t>и науки РФ</w:t>
      </w:r>
      <w:r w:rsidR="00785733">
        <w:rPr>
          <w:rFonts w:ascii="Times New Roman" w:hAnsi="Times New Roman"/>
          <w:sz w:val="28"/>
          <w:szCs w:val="28"/>
        </w:rPr>
        <w:t>.</w:t>
      </w:r>
    </w:p>
    <w:p w:rsidR="00785733" w:rsidRDefault="00785733" w:rsidP="00785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до 25 мая 2018</w:t>
      </w:r>
      <w:r w:rsidR="003C2D8E" w:rsidRPr="003C2D8E">
        <w:rPr>
          <w:rFonts w:ascii="Times New Roman" w:hAnsi="Times New Roman"/>
          <w:sz w:val="28"/>
          <w:szCs w:val="28"/>
        </w:rPr>
        <w:t xml:space="preserve"> г. Положение о Книге Почета на </w:t>
      </w:r>
      <w:r>
        <w:rPr>
          <w:rFonts w:ascii="Times New Roman" w:hAnsi="Times New Roman"/>
          <w:sz w:val="28"/>
          <w:szCs w:val="28"/>
        </w:rPr>
        <w:t>сайте Приволжской районной организации профсоюза работников народного образования и науки РФ.</w:t>
      </w:r>
    </w:p>
    <w:p w:rsidR="00785733" w:rsidRDefault="00785733" w:rsidP="00785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2D8E" w:rsidRPr="003C2D8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 w:rsidR="003C2D8E" w:rsidRPr="003C2D8E">
        <w:rPr>
          <w:rFonts w:ascii="Times New Roman" w:hAnsi="Times New Roman"/>
          <w:sz w:val="28"/>
          <w:szCs w:val="28"/>
        </w:rPr>
        <w:t xml:space="preserve">вступает в силу с момента </w:t>
      </w:r>
      <w:r>
        <w:rPr>
          <w:rFonts w:ascii="Times New Roman" w:hAnsi="Times New Roman"/>
          <w:sz w:val="28"/>
          <w:szCs w:val="28"/>
        </w:rPr>
        <w:t>утверждения президиумом райкома Профсоюза работников народного образования и науки.</w:t>
      </w:r>
    </w:p>
    <w:p w:rsidR="00785733" w:rsidRDefault="00785733" w:rsidP="007857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5733" w:rsidRDefault="00785733" w:rsidP="007857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5733" w:rsidRDefault="00785733" w:rsidP="007857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6439" w:rsidRDefault="00676439" w:rsidP="007857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545E" w:rsidRPr="0092545E" w:rsidRDefault="0092545E" w:rsidP="00676439">
      <w:pPr>
        <w:spacing w:after="120" w:line="120" w:lineRule="atLeast"/>
        <w:jc w:val="both"/>
        <w:rPr>
          <w:rFonts w:ascii="Times New Roman" w:hAnsi="Times New Roman"/>
          <w:sz w:val="28"/>
          <w:szCs w:val="28"/>
        </w:rPr>
      </w:pPr>
      <w:r w:rsidRPr="0092545E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92545E">
        <w:rPr>
          <w:rFonts w:ascii="Times New Roman" w:hAnsi="Times New Roman"/>
          <w:sz w:val="28"/>
          <w:szCs w:val="28"/>
        </w:rPr>
        <w:t>Приволжской</w:t>
      </w:r>
      <w:proofErr w:type="gramEnd"/>
      <w:r w:rsidRPr="0092545E">
        <w:rPr>
          <w:rFonts w:ascii="Times New Roman" w:hAnsi="Times New Roman"/>
          <w:sz w:val="28"/>
          <w:szCs w:val="28"/>
        </w:rPr>
        <w:t xml:space="preserve"> районной </w:t>
      </w:r>
    </w:p>
    <w:p w:rsidR="0092545E" w:rsidRPr="00676439" w:rsidRDefault="0092545E" w:rsidP="00676439">
      <w:pPr>
        <w:spacing w:after="120" w:line="120" w:lineRule="atLeast"/>
        <w:jc w:val="both"/>
        <w:rPr>
          <w:rFonts w:ascii="Times New Roman" w:hAnsi="Times New Roman"/>
          <w:sz w:val="28"/>
          <w:szCs w:val="28"/>
        </w:rPr>
      </w:pPr>
      <w:r w:rsidRPr="0092545E">
        <w:rPr>
          <w:rFonts w:ascii="Times New Roman" w:hAnsi="Times New Roman"/>
          <w:sz w:val="28"/>
          <w:szCs w:val="28"/>
        </w:rPr>
        <w:t xml:space="preserve">организации Профсоюза                                                             Г.Ю. </w:t>
      </w:r>
      <w:proofErr w:type="spellStart"/>
      <w:r w:rsidRPr="0092545E">
        <w:rPr>
          <w:rFonts w:ascii="Times New Roman" w:hAnsi="Times New Roman"/>
          <w:sz w:val="28"/>
          <w:szCs w:val="28"/>
        </w:rPr>
        <w:t>Червякова</w:t>
      </w:r>
      <w:proofErr w:type="spellEnd"/>
    </w:p>
    <w:p w:rsidR="00C07FC8" w:rsidRDefault="00C07FC8" w:rsidP="002903B5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Утверждено </w:t>
      </w:r>
      <w:r w:rsidR="002903B5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ем</w:t>
      </w:r>
    </w:p>
    <w:p w:rsidR="00C07FC8" w:rsidRDefault="00B64EE6" w:rsidP="002903B5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903B5">
        <w:rPr>
          <w:rFonts w:ascii="Times New Roman" w:hAnsi="Times New Roman"/>
          <w:sz w:val="24"/>
          <w:szCs w:val="24"/>
        </w:rPr>
        <w:t>резидиума</w:t>
      </w:r>
      <w:r>
        <w:rPr>
          <w:rFonts w:ascii="Times New Roman" w:hAnsi="Times New Roman"/>
          <w:sz w:val="24"/>
          <w:szCs w:val="24"/>
        </w:rPr>
        <w:t xml:space="preserve"> рай</w:t>
      </w:r>
      <w:r w:rsidR="002903B5">
        <w:rPr>
          <w:rFonts w:ascii="Times New Roman" w:hAnsi="Times New Roman"/>
          <w:sz w:val="24"/>
          <w:szCs w:val="24"/>
        </w:rPr>
        <w:t>кома  Профсоюза</w:t>
      </w:r>
    </w:p>
    <w:p w:rsidR="002903B5" w:rsidRDefault="00B64EE6" w:rsidP="002903B5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№____</w:t>
      </w:r>
      <w:r w:rsidR="00C07FC8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</w:rPr>
        <w:t>_____мая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  <w:r w:rsidR="002903B5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</w:t>
      </w:r>
    </w:p>
    <w:p w:rsidR="002903B5" w:rsidRDefault="002903B5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903B5" w:rsidRDefault="002903B5" w:rsidP="00290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64EE6">
        <w:rPr>
          <w:rFonts w:ascii="Times New Roman" w:hAnsi="Times New Roman"/>
          <w:sz w:val="28"/>
          <w:szCs w:val="28"/>
        </w:rPr>
        <w:t>Книге Почета Приволжской районной</w:t>
      </w:r>
      <w:r>
        <w:rPr>
          <w:rFonts w:ascii="Times New Roman" w:hAnsi="Times New Roman"/>
          <w:sz w:val="28"/>
          <w:szCs w:val="28"/>
        </w:rPr>
        <w:t xml:space="preserve"> организации профсоюза</w:t>
      </w:r>
    </w:p>
    <w:p w:rsidR="002903B5" w:rsidRDefault="002903B5" w:rsidP="00290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народного образования и науки</w:t>
      </w:r>
      <w:r w:rsidR="0092545E">
        <w:rPr>
          <w:rFonts w:ascii="Times New Roman" w:hAnsi="Times New Roman"/>
          <w:sz w:val="28"/>
          <w:szCs w:val="28"/>
        </w:rPr>
        <w:t xml:space="preserve"> РФ</w:t>
      </w:r>
    </w:p>
    <w:p w:rsidR="002903B5" w:rsidRDefault="002903B5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EE6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  Настоящее Положение разработано на основании п.2 ст.35 </w:t>
      </w:r>
      <w:r w:rsidR="00B64EE6">
        <w:rPr>
          <w:rFonts w:ascii="Times New Roman" w:hAnsi="Times New Roman"/>
          <w:sz w:val="28"/>
          <w:szCs w:val="28"/>
        </w:rPr>
        <w:t>Закона РФ «Об образовании в РФ».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</w:t>
      </w:r>
      <w:r w:rsidR="00B64EE6">
        <w:rPr>
          <w:rFonts w:ascii="Times New Roman" w:hAnsi="Times New Roman"/>
          <w:sz w:val="28"/>
          <w:szCs w:val="28"/>
        </w:rPr>
        <w:t xml:space="preserve">Книга </w:t>
      </w:r>
      <w:proofErr w:type="gramStart"/>
      <w:r w:rsidR="00B64EE6">
        <w:rPr>
          <w:rFonts w:ascii="Times New Roman" w:hAnsi="Times New Roman"/>
          <w:sz w:val="28"/>
          <w:szCs w:val="28"/>
        </w:rPr>
        <w:t>Почета Приволжской районной</w:t>
      </w:r>
      <w:r>
        <w:rPr>
          <w:rFonts w:ascii="Times New Roman" w:hAnsi="Times New Roman"/>
          <w:sz w:val="28"/>
          <w:szCs w:val="28"/>
        </w:rPr>
        <w:t xml:space="preserve"> организации Профсоюза работников народного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науки </w:t>
      </w:r>
      <w:r w:rsidR="006A181F">
        <w:rPr>
          <w:rFonts w:ascii="Times New Roman" w:hAnsi="Times New Roman"/>
          <w:sz w:val="28"/>
          <w:szCs w:val="28"/>
        </w:rPr>
        <w:t xml:space="preserve">РФ </w:t>
      </w:r>
      <w:r>
        <w:rPr>
          <w:rFonts w:ascii="Times New Roman" w:hAnsi="Times New Roman"/>
          <w:sz w:val="28"/>
          <w:szCs w:val="28"/>
        </w:rPr>
        <w:t>(далее  -  Книга Почета) является реликвией</w:t>
      </w:r>
      <w:r w:rsidR="00B64EE6">
        <w:rPr>
          <w:rFonts w:ascii="Times New Roman" w:hAnsi="Times New Roman"/>
          <w:sz w:val="28"/>
          <w:szCs w:val="28"/>
        </w:rPr>
        <w:t xml:space="preserve"> районной</w:t>
      </w:r>
      <w:r>
        <w:rPr>
          <w:rFonts w:ascii="Times New Roman" w:hAnsi="Times New Roman"/>
          <w:sz w:val="28"/>
          <w:szCs w:val="28"/>
        </w:rPr>
        <w:t xml:space="preserve"> профсоюзной организации, которая почитаетс</w:t>
      </w:r>
      <w:r w:rsidR="00B64EE6">
        <w:rPr>
          <w:rFonts w:ascii="Times New Roman" w:hAnsi="Times New Roman"/>
          <w:sz w:val="28"/>
          <w:szCs w:val="28"/>
        </w:rPr>
        <w:t>я и бережно хранится в районном</w:t>
      </w:r>
      <w:r>
        <w:rPr>
          <w:rFonts w:ascii="Times New Roman" w:hAnsi="Times New Roman"/>
          <w:sz w:val="28"/>
          <w:szCs w:val="28"/>
        </w:rPr>
        <w:t xml:space="preserve"> комитете Профсоюза.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 Книга Почета</w:t>
      </w:r>
      <w:r w:rsidR="00B64EE6">
        <w:rPr>
          <w:rFonts w:ascii="Times New Roman" w:hAnsi="Times New Roman"/>
          <w:sz w:val="28"/>
          <w:szCs w:val="28"/>
        </w:rPr>
        <w:t xml:space="preserve"> учреждается президиумом райкома</w:t>
      </w:r>
      <w:r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 Внесение в Книгу Почета является одним из видов поощрения профсоюзного актива, выборных профсоюзных работников, руководителей образовательных учреждений, ветеранов педагогического труда, профсоюзных организаций, трудовых коллективов уч</w:t>
      </w:r>
      <w:r w:rsidR="00B64EE6">
        <w:rPr>
          <w:rFonts w:ascii="Times New Roman" w:hAnsi="Times New Roman"/>
          <w:sz w:val="28"/>
          <w:szCs w:val="28"/>
        </w:rPr>
        <w:t xml:space="preserve">реждений образования муниципального района </w:t>
      </w:r>
      <w:proofErr w:type="gramStart"/>
      <w:r w:rsidR="00B64EE6"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1.5.    Цель внесения в Книгу Почета: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отдать дань уважения и признательности людям, честно и добросовестно работавшим и работающим  в учреждениях образования</w:t>
      </w:r>
      <w:r w:rsidR="00B64EE6" w:rsidRPr="00B64EE6">
        <w:rPr>
          <w:rFonts w:ascii="Times New Roman" w:hAnsi="Times New Roman"/>
          <w:sz w:val="28"/>
          <w:szCs w:val="28"/>
        </w:rPr>
        <w:t xml:space="preserve"> </w:t>
      </w:r>
      <w:r w:rsidR="00B64EE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B64EE6"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  сохранить традиции преемственности в деле воспитания и обучения подрастающего поколения;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стимулировать активность и творческий потенциал сотрудников учреждений образования;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    способствовать формированию уважения  к учителю, повышению престижа профессии педагога;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  поднять авторитет и эффе</w:t>
      </w:r>
      <w:r w:rsidR="00B64EE6">
        <w:rPr>
          <w:rFonts w:ascii="Times New Roman" w:hAnsi="Times New Roman"/>
          <w:sz w:val="28"/>
          <w:szCs w:val="28"/>
        </w:rPr>
        <w:t>ктивность деятельности районной</w:t>
      </w:r>
      <w:r>
        <w:rPr>
          <w:rFonts w:ascii="Times New Roman" w:hAnsi="Times New Roman"/>
          <w:sz w:val="28"/>
          <w:szCs w:val="28"/>
        </w:rPr>
        <w:t xml:space="preserve"> организации Профсоюза, стимулировать профсоюзное членство.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1.6.   </w:t>
      </w:r>
      <w:proofErr w:type="gramStart"/>
      <w:r>
        <w:rPr>
          <w:rFonts w:ascii="Times New Roman" w:hAnsi="Times New Roman"/>
          <w:sz w:val="28"/>
          <w:szCs w:val="28"/>
        </w:rPr>
        <w:t>Книга Почета - это документ, в котором собирается и хранится информация, характеристики о членах Профсоюза  - людях, внесших  значительный вклад в  становление  и развитие системы образования</w:t>
      </w:r>
      <w:r w:rsidR="00B64EE6" w:rsidRPr="00B64EE6">
        <w:rPr>
          <w:rFonts w:ascii="Times New Roman" w:hAnsi="Times New Roman"/>
          <w:sz w:val="28"/>
          <w:szCs w:val="28"/>
        </w:rPr>
        <w:t xml:space="preserve"> </w:t>
      </w:r>
      <w:r w:rsidR="00B64EE6">
        <w:rPr>
          <w:rFonts w:ascii="Times New Roman" w:hAnsi="Times New Roman"/>
          <w:sz w:val="28"/>
          <w:szCs w:val="28"/>
        </w:rPr>
        <w:t>муниципального района Приволжский</w:t>
      </w:r>
      <w:r>
        <w:rPr>
          <w:rFonts w:ascii="Times New Roman" w:hAnsi="Times New Roman"/>
          <w:sz w:val="28"/>
          <w:szCs w:val="28"/>
        </w:rPr>
        <w:t>, укрепление авторитета</w:t>
      </w:r>
      <w:r w:rsidR="00B64EE6">
        <w:rPr>
          <w:rFonts w:ascii="Times New Roman" w:hAnsi="Times New Roman"/>
          <w:sz w:val="28"/>
          <w:szCs w:val="28"/>
        </w:rPr>
        <w:t xml:space="preserve"> районной</w:t>
      </w:r>
      <w:r>
        <w:rPr>
          <w:rFonts w:ascii="Times New Roman" w:hAnsi="Times New Roman"/>
          <w:sz w:val="28"/>
          <w:szCs w:val="28"/>
        </w:rPr>
        <w:t xml:space="preserve">  организации  Профсоюза работников  народного образования и науки; о трудовых коллективах образовательных учреждений с высоким процентом членства в Профсоюзе, принимающих активное участие в деятельности отраслевого Профсоюза.</w:t>
      </w:r>
      <w:proofErr w:type="gramEnd"/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1.7.    В Книгу Почета вносятся имена  членов Профсоюза: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профсоюзного актива, председателей профсоюзных организаций,  внесших особый вклад в развитие профсоюзного движения, повышения престижа и авторитета Профсоюза по защите трудовых, социально-экономических прав и интересов работников отрасли; 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работников учреждений образования,  являющихся победителями профессиональных </w:t>
      </w:r>
      <w:r w:rsidR="00B64EE6">
        <w:rPr>
          <w:rFonts w:ascii="Times New Roman" w:hAnsi="Times New Roman"/>
          <w:sz w:val="28"/>
          <w:szCs w:val="28"/>
        </w:rPr>
        <w:t xml:space="preserve">районных, </w:t>
      </w:r>
      <w:r w:rsidR="006A181F">
        <w:rPr>
          <w:rFonts w:ascii="Times New Roman" w:hAnsi="Times New Roman"/>
          <w:sz w:val="28"/>
          <w:szCs w:val="28"/>
        </w:rPr>
        <w:t xml:space="preserve">окружных, </w:t>
      </w:r>
      <w:r>
        <w:rPr>
          <w:rFonts w:ascii="Times New Roman" w:hAnsi="Times New Roman"/>
          <w:sz w:val="28"/>
          <w:szCs w:val="28"/>
        </w:rPr>
        <w:t xml:space="preserve">областных и Всероссийских конкурсов, победителями </w:t>
      </w:r>
      <w:r w:rsidR="00B64EE6">
        <w:rPr>
          <w:rFonts w:ascii="Times New Roman" w:hAnsi="Times New Roman"/>
          <w:sz w:val="28"/>
          <w:szCs w:val="28"/>
        </w:rPr>
        <w:t>районных</w:t>
      </w:r>
      <w:r>
        <w:rPr>
          <w:rFonts w:ascii="Times New Roman" w:hAnsi="Times New Roman"/>
          <w:sz w:val="28"/>
          <w:szCs w:val="28"/>
        </w:rPr>
        <w:t>, областных профсоюзных конкурсов, имеющих награды  Центрального Совета  Профсоюза работников народного обра</w:t>
      </w:r>
      <w:r w:rsidR="00B64EE6">
        <w:rPr>
          <w:rFonts w:ascii="Times New Roman" w:hAnsi="Times New Roman"/>
          <w:sz w:val="28"/>
          <w:szCs w:val="28"/>
        </w:rPr>
        <w:t>зования и науки РФ, обкома и рай</w:t>
      </w:r>
      <w:r>
        <w:rPr>
          <w:rFonts w:ascii="Times New Roman" w:hAnsi="Times New Roman"/>
          <w:sz w:val="28"/>
          <w:szCs w:val="28"/>
        </w:rPr>
        <w:t xml:space="preserve">кома Профсоюза;     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  руководителей учреждений образования - социальных партнеров за активное содействие профсоюзным органам в осуществлении их функций и укрепление солидарности и единства  отраслевого Профсоюза;</w:t>
      </w:r>
    </w:p>
    <w:p w:rsidR="00B64EE6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 ветеранов педагогического  труда, отработавших  в системе  образования не менее 35 лет, принимающих активное </w:t>
      </w:r>
      <w:r w:rsidR="00B64EE6">
        <w:rPr>
          <w:rFonts w:ascii="Times New Roman" w:hAnsi="Times New Roman"/>
          <w:sz w:val="28"/>
          <w:szCs w:val="28"/>
        </w:rPr>
        <w:t xml:space="preserve">участие в деятельности </w:t>
      </w:r>
      <w:r w:rsidR="00397793">
        <w:rPr>
          <w:rFonts w:ascii="Times New Roman" w:hAnsi="Times New Roman"/>
          <w:sz w:val="28"/>
          <w:szCs w:val="28"/>
        </w:rPr>
        <w:t>районной</w:t>
      </w:r>
      <w:r w:rsidR="00B64EE6">
        <w:rPr>
          <w:rFonts w:ascii="Times New Roman" w:hAnsi="Times New Roman"/>
          <w:sz w:val="28"/>
          <w:szCs w:val="28"/>
        </w:rPr>
        <w:t xml:space="preserve"> профсоюзной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3B5" w:rsidRDefault="002903B5" w:rsidP="00B64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Книгу   Почёта также вносятся    первичные профсоюзные организации, трудовые коллективы, учреждения  образования, с численностью членов Профсоюза не менее 70% за последние 5 лет, за достигнутые успехи по защите социально-трудовых прав и интересов членов профсоюза.</w:t>
      </w:r>
      <w:proofErr w:type="gramEnd"/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1.8.    Книга Почета действует неограниченный срок.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1.9.    Занесение в Книгу Почета производится ежегодно ко Дню Учителя.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представления к занесению в Книгу Почета.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2.1. Для занесения в Книгу Почета представляются следующие документы: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ходатайство профсоюзной организации;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характеристика о профессиональной, общественной, профсоюзной дея</w:t>
      </w:r>
      <w:r w:rsidR="00B64EE6">
        <w:rPr>
          <w:rFonts w:ascii="Times New Roman" w:hAnsi="Times New Roman"/>
          <w:sz w:val="28"/>
          <w:szCs w:val="28"/>
        </w:rPr>
        <w:t xml:space="preserve">тельности, достигнутых успехах </w:t>
      </w:r>
      <w:r>
        <w:rPr>
          <w:rFonts w:ascii="Times New Roman" w:hAnsi="Times New Roman"/>
          <w:sz w:val="28"/>
          <w:szCs w:val="28"/>
        </w:rPr>
        <w:t>члена Профсоюза, достижениях профсоюзной организации, трудового коллектива учреждения образования;</w:t>
      </w:r>
    </w:p>
    <w:p w:rsidR="00B64EE6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протокол  профсоюзного собрания  (заседания профсоюзного комитета) или выписка</w:t>
      </w:r>
      <w:r w:rsidR="00B64EE6">
        <w:rPr>
          <w:rFonts w:ascii="Times New Roman" w:hAnsi="Times New Roman"/>
          <w:sz w:val="28"/>
          <w:szCs w:val="28"/>
        </w:rPr>
        <w:t>.</w:t>
      </w:r>
    </w:p>
    <w:p w:rsidR="00B64EE6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 Документы подписываются председателем профсоюзной организац</w:t>
      </w:r>
      <w:r w:rsidR="00B64EE6">
        <w:rPr>
          <w:rFonts w:ascii="Times New Roman" w:hAnsi="Times New Roman"/>
          <w:sz w:val="28"/>
          <w:szCs w:val="28"/>
        </w:rPr>
        <w:t>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903B5" w:rsidRDefault="006A181F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</w:t>
      </w:r>
      <w:r w:rsidR="002903B5">
        <w:rPr>
          <w:rFonts w:ascii="Times New Roman" w:hAnsi="Times New Roman"/>
          <w:sz w:val="28"/>
          <w:szCs w:val="28"/>
        </w:rPr>
        <w:t>. Документы о занесении в Книгу Почета представляются</w:t>
      </w:r>
      <w:r>
        <w:rPr>
          <w:rFonts w:ascii="Times New Roman" w:hAnsi="Times New Roman"/>
          <w:sz w:val="28"/>
          <w:szCs w:val="28"/>
        </w:rPr>
        <w:t xml:space="preserve"> в районный</w:t>
      </w:r>
      <w:r w:rsidR="00B64EE6">
        <w:rPr>
          <w:rFonts w:ascii="Times New Roman" w:hAnsi="Times New Roman"/>
          <w:sz w:val="28"/>
          <w:szCs w:val="28"/>
        </w:rPr>
        <w:t xml:space="preserve"> комитет Профсоюза ежегодно в срок до 20 сентября</w:t>
      </w:r>
      <w:r w:rsidR="002903B5">
        <w:rPr>
          <w:rFonts w:ascii="Times New Roman" w:hAnsi="Times New Roman"/>
          <w:sz w:val="28"/>
          <w:szCs w:val="28"/>
        </w:rPr>
        <w:t xml:space="preserve">. </w:t>
      </w:r>
    </w:p>
    <w:p w:rsidR="006A181F" w:rsidRDefault="006A181F" w:rsidP="00290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81F" w:rsidRDefault="002903B5" w:rsidP="00290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рассмотрения пре</w:t>
      </w:r>
      <w:r w:rsidR="00B64EE6">
        <w:rPr>
          <w:rFonts w:ascii="Times New Roman" w:hAnsi="Times New Roman"/>
          <w:sz w:val="28"/>
          <w:szCs w:val="28"/>
        </w:rPr>
        <w:t xml:space="preserve">дставления к занесению в Книгу </w:t>
      </w:r>
      <w:r>
        <w:rPr>
          <w:rFonts w:ascii="Times New Roman" w:hAnsi="Times New Roman"/>
          <w:sz w:val="28"/>
          <w:szCs w:val="28"/>
        </w:rPr>
        <w:t xml:space="preserve">Почёта.    </w:t>
      </w:r>
    </w:p>
    <w:p w:rsidR="002903B5" w:rsidRDefault="002903B5" w:rsidP="00290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3.1.Решение о занесении в Книгу По</w:t>
      </w:r>
      <w:r w:rsidR="00B64EE6">
        <w:rPr>
          <w:rFonts w:ascii="Times New Roman" w:hAnsi="Times New Roman"/>
          <w:sz w:val="28"/>
          <w:szCs w:val="28"/>
        </w:rPr>
        <w:t>чета принимается президиумом рай</w:t>
      </w:r>
      <w:r>
        <w:rPr>
          <w:rFonts w:ascii="Times New Roman" w:hAnsi="Times New Roman"/>
          <w:sz w:val="28"/>
          <w:szCs w:val="28"/>
        </w:rPr>
        <w:t>кома Профсоюза.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 Членам Профсоюза, трудовым коллективам образовательных учреждений, профсоюзным организациям,  занесенным в Книгу Почета, в </w:t>
      </w:r>
      <w:r>
        <w:rPr>
          <w:rFonts w:ascii="Times New Roman" w:hAnsi="Times New Roman"/>
          <w:sz w:val="28"/>
          <w:szCs w:val="28"/>
        </w:rPr>
        <w:lastRenderedPageBreak/>
        <w:t>торжественной обстановке вручается соответствующее Свидетельство и выплачивается денежная премия.</w:t>
      </w:r>
    </w:p>
    <w:p w:rsidR="002903B5" w:rsidRDefault="00B64EE6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3.3. Президиум рай</w:t>
      </w:r>
      <w:r w:rsidR="002903B5">
        <w:rPr>
          <w:rFonts w:ascii="Times New Roman" w:hAnsi="Times New Roman"/>
          <w:sz w:val="28"/>
          <w:szCs w:val="28"/>
        </w:rPr>
        <w:t>кома Профсоюза ежегодно устанавливает квоту для занесения в Книгу Почета и размер денежной премии, исходя из ф</w:t>
      </w:r>
      <w:r>
        <w:rPr>
          <w:rFonts w:ascii="Times New Roman" w:hAnsi="Times New Roman"/>
          <w:sz w:val="28"/>
          <w:szCs w:val="28"/>
        </w:rPr>
        <w:t>инансовых возможностей районной</w:t>
      </w:r>
      <w:r w:rsidR="002903B5">
        <w:rPr>
          <w:rFonts w:ascii="Times New Roman" w:hAnsi="Times New Roman"/>
          <w:sz w:val="28"/>
          <w:szCs w:val="28"/>
        </w:rPr>
        <w:t xml:space="preserve"> профсоюзной организации.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3.4. Сведения о занесении в Книгу Почета размещаю</w:t>
      </w:r>
      <w:r w:rsidR="00B64EE6">
        <w:rPr>
          <w:rFonts w:ascii="Times New Roman" w:hAnsi="Times New Roman"/>
          <w:sz w:val="28"/>
          <w:szCs w:val="28"/>
        </w:rPr>
        <w:t>тс</w:t>
      </w:r>
      <w:r w:rsidR="00BD2B3A">
        <w:rPr>
          <w:rFonts w:ascii="Times New Roman" w:hAnsi="Times New Roman"/>
          <w:sz w:val="28"/>
          <w:szCs w:val="28"/>
        </w:rPr>
        <w:t xml:space="preserve">я на сайте Приволжской районной </w:t>
      </w:r>
      <w:r>
        <w:rPr>
          <w:rFonts w:ascii="Times New Roman" w:hAnsi="Times New Roman"/>
          <w:sz w:val="28"/>
          <w:szCs w:val="28"/>
        </w:rPr>
        <w:t>организации Профсоюза работников народного образования и науки</w:t>
      </w:r>
      <w:r w:rsidR="006A181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, сайтах и профсоюзных уголках профсоюзных организаций учреждения образования.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3B5" w:rsidRDefault="00B64EE6" w:rsidP="00290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03B5">
        <w:rPr>
          <w:rFonts w:ascii="Times New Roman" w:hAnsi="Times New Roman"/>
          <w:sz w:val="28"/>
          <w:szCs w:val="28"/>
        </w:rPr>
        <w:t>. Организация ведения, хранения и использования Книги Почета.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Организационные вопросы ведения Книги </w:t>
      </w:r>
      <w:r w:rsidR="00B64EE6">
        <w:rPr>
          <w:rFonts w:ascii="Times New Roman" w:hAnsi="Times New Roman"/>
          <w:sz w:val="28"/>
          <w:szCs w:val="28"/>
        </w:rPr>
        <w:t>Почета находятся в компетенции районного</w:t>
      </w:r>
      <w:r>
        <w:rPr>
          <w:rFonts w:ascii="Times New Roman" w:hAnsi="Times New Roman"/>
          <w:sz w:val="28"/>
          <w:szCs w:val="28"/>
        </w:rPr>
        <w:t xml:space="preserve"> комитета Профсоюза.</w:t>
      </w:r>
    </w:p>
    <w:p w:rsidR="002903B5" w:rsidRDefault="00BD2B3A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2903B5">
        <w:rPr>
          <w:rFonts w:ascii="Times New Roman" w:hAnsi="Times New Roman"/>
          <w:sz w:val="28"/>
          <w:szCs w:val="28"/>
        </w:rPr>
        <w:t>.1.Книга Почет</w:t>
      </w:r>
      <w:r w:rsidR="00B64EE6">
        <w:rPr>
          <w:rFonts w:ascii="Times New Roman" w:hAnsi="Times New Roman"/>
          <w:sz w:val="28"/>
          <w:szCs w:val="28"/>
        </w:rPr>
        <w:t>а постоянно хранится в районном</w:t>
      </w:r>
      <w:r w:rsidR="002903B5">
        <w:rPr>
          <w:rFonts w:ascii="Times New Roman" w:hAnsi="Times New Roman"/>
          <w:sz w:val="28"/>
          <w:szCs w:val="28"/>
        </w:rPr>
        <w:t xml:space="preserve"> комитете Профсоюза.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Ответственность за внесение записей в Книгу Почета, ведение учета лиц, занесенных в Книгу Почета, возла</w:t>
      </w:r>
      <w:r w:rsidR="00B64EE6">
        <w:rPr>
          <w:rFonts w:ascii="Times New Roman" w:hAnsi="Times New Roman"/>
          <w:sz w:val="28"/>
          <w:szCs w:val="28"/>
        </w:rPr>
        <w:t>гается на председателя районной</w:t>
      </w:r>
      <w:r>
        <w:rPr>
          <w:rFonts w:ascii="Times New Roman" w:hAnsi="Times New Roman"/>
          <w:sz w:val="28"/>
          <w:szCs w:val="28"/>
        </w:rPr>
        <w:t xml:space="preserve">  организации Профсоюза.</w:t>
      </w:r>
    </w:p>
    <w:p w:rsidR="002903B5" w:rsidRDefault="00BD2B3A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2903B5">
        <w:rPr>
          <w:rFonts w:ascii="Times New Roman" w:hAnsi="Times New Roman"/>
          <w:sz w:val="28"/>
          <w:szCs w:val="28"/>
        </w:rPr>
        <w:t>.2.Положение о Книге Почета вступает в силу после рассмотрен</w:t>
      </w:r>
      <w:r w:rsidR="00B64EE6">
        <w:rPr>
          <w:rFonts w:ascii="Times New Roman" w:hAnsi="Times New Roman"/>
          <w:sz w:val="28"/>
          <w:szCs w:val="28"/>
        </w:rPr>
        <w:t>ия и утверждения президиумом рай</w:t>
      </w:r>
      <w:r w:rsidR="002903B5">
        <w:rPr>
          <w:rFonts w:ascii="Times New Roman" w:hAnsi="Times New Roman"/>
          <w:sz w:val="28"/>
          <w:szCs w:val="28"/>
        </w:rPr>
        <w:t>кома Профсоюза работников народного образования и науки.</w:t>
      </w:r>
    </w:p>
    <w:p w:rsidR="002903B5" w:rsidRDefault="002903B5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EE6" w:rsidRDefault="00B64EE6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EE6" w:rsidRDefault="00B64EE6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EE6" w:rsidRDefault="00B64EE6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EE6" w:rsidRDefault="00B64EE6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EE6" w:rsidRDefault="00B64EE6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EE6" w:rsidRDefault="00B64EE6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EE6" w:rsidRDefault="00B64EE6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EE6" w:rsidRDefault="00B64EE6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EE6" w:rsidRDefault="00B64EE6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EE6" w:rsidRDefault="00B64EE6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EE6" w:rsidRDefault="00B64EE6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EE6" w:rsidRDefault="00B64EE6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EE6" w:rsidRDefault="00B64EE6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EE6" w:rsidRDefault="00B64EE6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EE6" w:rsidRDefault="00B64EE6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EE6" w:rsidRDefault="00B64EE6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81F" w:rsidRDefault="006A181F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81F" w:rsidRDefault="006A181F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81F" w:rsidRDefault="006A181F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FC8" w:rsidRDefault="00C07FC8" w:rsidP="002903B5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2903B5" w:rsidRDefault="00C07FC8" w:rsidP="002903B5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к Положению «О Книге </w:t>
      </w:r>
      <w:proofErr w:type="gramStart"/>
      <w:r>
        <w:rPr>
          <w:rFonts w:ascii="Times New Roman" w:hAnsi="Times New Roman"/>
          <w:sz w:val="24"/>
          <w:szCs w:val="24"/>
        </w:rPr>
        <w:t xml:space="preserve">Почета </w:t>
      </w:r>
      <w:bookmarkStart w:id="0" w:name="_GoBack"/>
      <w:bookmarkEnd w:id="0"/>
      <w:r w:rsidR="00B64EE6">
        <w:rPr>
          <w:rFonts w:ascii="Times New Roman" w:hAnsi="Times New Roman"/>
          <w:sz w:val="24"/>
          <w:szCs w:val="24"/>
        </w:rPr>
        <w:t>Приволжской районной</w:t>
      </w:r>
      <w:r w:rsidR="006A181F">
        <w:rPr>
          <w:rFonts w:ascii="Times New Roman" w:hAnsi="Times New Roman"/>
          <w:sz w:val="24"/>
          <w:szCs w:val="24"/>
        </w:rPr>
        <w:t xml:space="preserve">   организации п</w:t>
      </w:r>
      <w:r w:rsidR="002903B5">
        <w:rPr>
          <w:rFonts w:ascii="Times New Roman" w:hAnsi="Times New Roman"/>
          <w:sz w:val="24"/>
          <w:szCs w:val="24"/>
        </w:rPr>
        <w:t>рофсоюза работников   народного  образования</w:t>
      </w:r>
      <w:proofErr w:type="gramEnd"/>
      <w:r w:rsidR="002903B5">
        <w:rPr>
          <w:rFonts w:ascii="Times New Roman" w:hAnsi="Times New Roman"/>
          <w:sz w:val="24"/>
          <w:szCs w:val="24"/>
        </w:rPr>
        <w:t xml:space="preserve"> и науки</w:t>
      </w:r>
      <w:r w:rsidR="006A181F">
        <w:rPr>
          <w:rFonts w:ascii="Times New Roman" w:hAnsi="Times New Roman"/>
          <w:sz w:val="24"/>
          <w:szCs w:val="24"/>
        </w:rPr>
        <w:t xml:space="preserve"> РФ</w:t>
      </w:r>
      <w:r w:rsidR="002903B5">
        <w:rPr>
          <w:rFonts w:ascii="Times New Roman" w:hAnsi="Times New Roman"/>
          <w:sz w:val="24"/>
          <w:szCs w:val="24"/>
        </w:rPr>
        <w:t>»</w:t>
      </w:r>
    </w:p>
    <w:p w:rsidR="002903B5" w:rsidRDefault="002903B5" w:rsidP="002903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3B5" w:rsidRDefault="002903B5" w:rsidP="00290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</w:t>
      </w:r>
    </w:p>
    <w:p w:rsidR="002903B5" w:rsidRDefault="002903B5" w:rsidP="00290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документам для представления к занесению в Книгу Почета</w:t>
      </w:r>
    </w:p>
    <w:p w:rsidR="002903B5" w:rsidRDefault="002903B5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 Документы:  ходатайство, характеристика, выписка из прото</w:t>
      </w:r>
      <w:r w:rsidR="006A181F">
        <w:rPr>
          <w:rFonts w:ascii="Times New Roman" w:hAnsi="Times New Roman"/>
          <w:sz w:val="28"/>
          <w:szCs w:val="28"/>
        </w:rPr>
        <w:t xml:space="preserve">кола профсоюзного собрания или </w:t>
      </w:r>
      <w:r>
        <w:rPr>
          <w:rFonts w:ascii="Times New Roman" w:hAnsi="Times New Roman"/>
          <w:sz w:val="28"/>
          <w:szCs w:val="28"/>
        </w:rPr>
        <w:t xml:space="preserve">заседания профкома, фотографии </w:t>
      </w:r>
      <w:r w:rsidR="00B64EE6">
        <w:rPr>
          <w:rFonts w:ascii="Times New Roman" w:hAnsi="Times New Roman"/>
          <w:sz w:val="28"/>
          <w:szCs w:val="28"/>
        </w:rPr>
        <w:t>представляются в рай</w:t>
      </w:r>
      <w:r>
        <w:rPr>
          <w:rFonts w:ascii="Times New Roman" w:hAnsi="Times New Roman"/>
          <w:sz w:val="28"/>
          <w:szCs w:val="28"/>
        </w:rPr>
        <w:t>ком Профсоюза в электронном виде и на бумажном нос</w:t>
      </w:r>
      <w:r w:rsidR="007612C2">
        <w:rPr>
          <w:rFonts w:ascii="Times New Roman" w:hAnsi="Times New Roman"/>
          <w:sz w:val="28"/>
          <w:szCs w:val="28"/>
        </w:rPr>
        <w:t>ителе ежегодно  в срок до 20 сентября</w:t>
      </w:r>
      <w:r>
        <w:rPr>
          <w:rFonts w:ascii="Times New Roman" w:hAnsi="Times New Roman"/>
          <w:sz w:val="28"/>
          <w:szCs w:val="28"/>
        </w:rPr>
        <w:t xml:space="preserve">  текущего года.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  Характеристика и </w:t>
      </w:r>
      <w:r w:rsidR="006A181F">
        <w:rPr>
          <w:rFonts w:ascii="Times New Roman" w:hAnsi="Times New Roman"/>
          <w:sz w:val="28"/>
          <w:szCs w:val="28"/>
        </w:rPr>
        <w:t>ходатайство должны быть напечатаны</w:t>
      </w:r>
      <w:r>
        <w:rPr>
          <w:rFonts w:ascii="Times New Roman" w:hAnsi="Times New Roman"/>
          <w:sz w:val="28"/>
          <w:szCs w:val="28"/>
        </w:rPr>
        <w:t xml:space="preserve"> шрифтом 14 с междустрочным интервалом 1, объемом не бо</w:t>
      </w:r>
      <w:r w:rsidR="006A181F">
        <w:rPr>
          <w:rFonts w:ascii="Times New Roman" w:hAnsi="Times New Roman"/>
          <w:sz w:val="28"/>
          <w:szCs w:val="28"/>
        </w:rPr>
        <w:t xml:space="preserve">лее одного </w:t>
      </w:r>
      <w:r>
        <w:rPr>
          <w:rFonts w:ascii="Times New Roman" w:hAnsi="Times New Roman"/>
          <w:sz w:val="28"/>
          <w:szCs w:val="28"/>
        </w:rPr>
        <w:t>листа текста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  Документы должны содержать следующую информацию: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Ф.И.О., год рождения,  занимаемая должность, место работы, стаж работы по профессии и в данном учреждении, краткую биографию,  описание заслуг перед отраслевым Профсоюзом и успехов в профессиональной деятельности - для физического лица;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полное наименование   образовательной организации  или  профсоюзной организации учреждения образования в соответствии с Уставом учреждения, описание  достигнутых успехах по защите социально-трудовых интересов работников, членов Профсоюза, мотивации профсоюзного членства, об участии в профсоюзных акциях, конкурсах, мероприятиях - для профсоюзных организаций и трудовых колл</w:t>
      </w:r>
      <w:r w:rsidR="003A1D04">
        <w:rPr>
          <w:rFonts w:ascii="Times New Roman" w:hAnsi="Times New Roman"/>
          <w:sz w:val="28"/>
          <w:szCs w:val="28"/>
        </w:rPr>
        <w:t>ективов учреждений образования.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К предоставляемым фотографиям предъявляются следующие требования: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для физического лица:  портретная цветная  фотография  размером 15*20 см;       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для трудовых коллективов:  цветной групповой портрет   коллектива или здания учреждения образования  размером  15*20 см; </w:t>
      </w:r>
    </w:p>
    <w:p w:rsidR="003A1D04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для профсоюзных организаций:</w:t>
      </w:r>
      <w:r w:rsidR="003A1D04" w:rsidRPr="003A1D04">
        <w:rPr>
          <w:rFonts w:ascii="Times New Roman" w:hAnsi="Times New Roman"/>
          <w:sz w:val="28"/>
          <w:szCs w:val="28"/>
        </w:rPr>
        <w:t xml:space="preserve"> </w:t>
      </w:r>
      <w:r w:rsidR="003A1D04">
        <w:rPr>
          <w:rFonts w:ascii="Times New Roman" w:hAnsi="Times New Roman"/>
          <w:sz w:val="28"/>
          <w:szCs w:val="28"/>
        </w:rPr>
        <w:t>цветной групповой портрет  членов профсоюзной организации (или профсоюзного комитета)  размером  15*20 см.</w:t>
      </w:r>
    </w:p>
    <w:p w:rsidR="002903B5" w:rsidRDefault="002903B5" w:rsidP="003A1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 должна быть хорошего качества.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Выписка из протокола профсоюзного собрания или профсоюзного комитета должна содержать информацию о результатах  голосования по вопросу выдвижения  для занесения в Книгу Почета.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Все документы подписываются председателем </w:t>
      </w:r>
      <w:r w:rsidR="007612C2">
        <w:rPr>
          <w:rFonts w:ascii="Times New Roman" w:hAnsi="Times New Roman"/>
          <w:sz w:val="28"/>
          <w:szCs w:val="28"/>
        </w:rPr>
        <w:t>профсоюзной организаци</w:t>
      </w:r>
      <w:r>
        <w:rPr>
          <w:rFonts w:ascii="Times New Roman" w:hAnsi="Times New Roman"/>
          <w:sz w:val="28"/>
          <w:szCs w:val="28"/>
        </w:rPr>
        <w:t>и.</w:t>
      </w:r>
    </w:p>
    <w:p w:rsidR="0006059E" w:rsidRDefault="0006059E" w:rsidP="00060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59E" w:rsidRDefault="0006059E" w:rsidP="002903B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3A1D04" w:rsidRDefault="003A1D04" w:rsidP="002903B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06059E" w:rsidRDefault="0006059E" w:rsidP="002903B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2903B5" w:rsidRDefault="007612C2" w:rsidP="002903B5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="002903B5">
        <w:rPr>
          <w:rFonts w:ascii="Times New Roman" w:hAnsi="Times New Roman"/>
          <w:sz w:val="24"/>
          <w:szCs w:val="24"/>
        </w:rPr>
        <w:t>«О К</w:t>
      </w:r>
      <w:r>
        <w:rPr>
          <w:rFonts w:ascii="Times New Roman" w:hAnsi="Times New Roman"/>
          <w:sz w:val="24"/>
          <w:szCs w:val="24"/>
        </w:rPr>
        <w:t xml:space="preserve">ниге </w:t>
      </w:r>
      <w:proofErr w:type="gramStart"/>
      <w:r>
        <w:rPr>
          <w:rFonts w:ascii="Times New Roman" w:hAnsi="Times New Roman"/>
          <w:sz w:val="24"/>
          <w:szCs w:val="24"/>
        </w:rPr>
        <w:t>Почета Пр</w:t>
      </w:r>
      <w:r w:rsidR="003A1D04">
        <w:rPr>
          <w:rFonts w:ascii="Times New Roman" w:hAnsi="Times New Roman"/>
          <w:sz w:val="24"/>
          <w:szCs w:val="24"/>
        </w:rPr>
        <w:t>иволжской районной организации п</w:t>
      </w:r>
      <w:r>
        <w:rPr>
          <w:rFonts w:ascii="Times New Roman" w:hAnsi="Times New Roman"/>
          <w:sz w:val="24"/>
          <w:szCs w:val="24"/>
        </w:rPr>
        <w:t xml:space="preserve">рофсоюза </w:t>
      </w:r>
      <w:r w:rsidR="002903B5">
        <w:rPr>
          <w:rFonts w:ascii="Times New Roman" w:hAnsi="Times New Roman"/>
          <w:sz w:val="24"/>
          <w:szCs w:val="24"/>
        </w:rPr>
        <w:t>работников   народного  образования</w:t>
      </w:r>
      <w:proofErr w:type="gramEnd"/>
      <w:r w:rsidR="002903B5">
        <w:rPr>
          <w:rFonts w:ascii="Times New Roman" w:hAnsi="Times New Roman"/>
          <w:sz w:val="24"/>
          <w:szCs w:val="24"/>
        </w:rPr>
        <w:t xml:space="preserve"> и науки</w:t>
      </w:r>
      <w:r w:rsidR="003A1D04">
        <w:rPr>
          <w:rFonts w:ascii="Times New Roman" w:hAnsi="Times New Roman"/>
          <w:sz w:val="24"/>
          <w:szCs w:val="24"/>
        </w:rPr>
        <w:t xml:space="preserve"> РФ</w:t>
      </w:r>
      <w:r w:rsidR="002903B5">
        <w:rPr>
          <w:rFonts w:ascii="Times New Roman" w:hAnsi="Times New Roman"/>
          <w:sz w:val="24"/>
          <w:szCs w:val="24"/>
        </w:rPr>
        <w:t xml:space="preserve">»               </w:t>
      </w:r>
    </w:p>
    <w:p w:rsidR="002903B5" w:rsidRDefault="002903B5" w:rsidP="002903B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903B5" w:rsidRDefault="002903B5" w:rsidP="00290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ХОДАТАЙСТВО</w:t>
      </w:r>
    </w:p>
    <w:p w:rsidR="002903B5" w:rsidRDefault="002903B5" w:rsidP="00290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3B5" w:rsidRDefault="007612C2" w:rsidP="00290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профсоюзной организации (</w:t>
      </w:r>
      <w:r w:rsidR="002903B5">
        <w:rPr>
          <w:rFonts w:ascii="Times New Roman" w:hAnsi="Times New Roman"/>
          <w:sz w:val="28"/>
          <w:szCs w:val="28"/>
        </w:rPr>
        <w:t>про</w:t>
      </w:r>
      <w:r w:rsidR="003A1D04">
        <w:rPr>
          <w:rFonts w:ascii="Times New Roman" w:hAnsi="Times New Roman"/>
          <w:sz w:val="28"/>
          <w:szCs w:val="28"/>
        </w:rPr>
        <w:t xml:space="preserve">фсоюзного комитета) о занесении </w:t>
      </w:r>
      <w:r>
        <w:rPr>
          <w:rFonts w:ascii="Times New Roman" w:hAnsi="Times New Roman"/>
          <w:sz w:val="28"/>
          <w:szCs w:val="28"/>
        </w:rPr>
        <w:t xml:space="preserve">в Книгу </w:t>
      </w:r>
      <w:proofErr w:type="gramStart"/>
      <w:r>
        <w:rPr>
          <w:rFonts w:ascii="Times New Roman" w:hAnsi="Times New Roman"/>
          <w:sz w:val="28"/>
          <w:szCs w:val="28"/>
        </w:rPr>
        <w:t>Почета Приволжской</w:t>
      </w:r>
      <w:r w:rsidR="00397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районной</w:t>
      </w:r>
      <w:r w:rsidR="002903B5">
        <w:rPr>
          <w:rFonts w:ascii="Times New Roman" w:hAnsi="Times New Roman"/>
          <w:sz w:val="28"/>
          <w:szCs w:val="28"/>
        </w:rPr>
        <w:t xml:space="preserve"> организации Профсоюза работников  народного образования</w:t>
      </w:r>
      <w:proofErr w:type="gramEnd"/>
      <w:r w:rsidR="002903B5">
        <w:rPr>
          <w:rFonts w:ascii="Times New Roman" w:hAnsi="Times New Roman"/>
          <w:sz w:val="28"/>
          <w:szCs w:val="28"/>
        </w:rPr>
        <w:t xml:space="preserve"> и науки</w:t>
      </w:r>
      <w:r w:rsidR="003A1D04">
        <w:rPr>
          <w:rFonts w:ascii="Times New Roman" w:hAnsi="Times New Roman"/>
          <w:sz w:val="28"/>
          <w:szCs w:val="28"/>
        </w:rPr>
        <w:t xml:space="preserve"> РФ</w:t>
      </w:r>
    </w:p>
    <w:p w:rsidR="002903B5" w:rsidRDefault="002903B5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 особые заслуги перед Пр</w:t>
      </w:r>
      <w:r w:rsidR="003A1D04">
        <w:rPr>
          <w:rFonts w:ascii="Times New Roman" w:hAnsi="Times New Roman"/>
          <w:sz w:val="28"/>
          <w:szCs w:val="28"/>
        </w:rPr>
        <w:t xml:space="preserve">офсоюзом образования и науки   </w:t>
      </w:r>
      <w:r>
        <w:rPr>
          <w:rFonts w:ascii="Times New Roman" w:hAnsi="Times New Roman"/>
          <w:sz w:val="28"/>
          <w:szCs w:val="28"/>
        </w:rPr>
        <w:t xml:space="preserve">профсоюзная организация (профсоюзный комитет) __________________________________________________ ходатайствует   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 наименование учреждения образования)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занесении _______________________________________________________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Ф.И.О. члена Профсоюза,  наименование учреждения  образования  или</w:t>
      </w:r>
      <w:proofErr w:type="gramEnd"/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профсоюзной организации)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</w:t>
      </w:r>
      <w:r w:rsidR="007612C2">
        <w:rPr>
          <w:rFonts w:ascii="Times New Roman" w:hAnsi="Times New Roman"/>
          <w:sz w:val="28"/>
          <w:szCs w:val="28"/>
        </w:rPr>
        <w:t xml:space="preserve">нигу </w:t>
      </w:r>
      <w:proofErr w:type="gramStart"/>
      <w:r w:rsidR="007612C2">
        <w:rPr>
          <w:rFonts w:ascii="Times New Roman" w:hAnsi="Times New Roman"/>
          <w:sz w:val="28"/>
          <w:szCs w:val="28"/>
        </w:rPr>
        <w:t>Почета Приволжской</w:t>
      </w:r>
      <w:r w:rsidR="00397793">
        <w:rPr>
          <w:rFonts w:ascii="Times New Roman" w:hAnsi="Times New Roman"/>
          <w:sz w:val="28"/>
          <w:szCs w:val="28"/>
        </w:rPr>
        <w:t xml:space="preserve"> </w:t>
      </w:r>
      <w:r w:rsidR="007612C2">
        <w:rPr>
          <w:rFonts w:ascii="Times New Roman" w:hAnsi="Times New Roman"/>
          <w:sz w:val="28"/>
          <w:szCs w:val="28"/>
        </w:rPr>
        <w:t>районной</w:t>
      </w:r>
      <w:r w:rsidR="003A1D04">
        <w:rPr>
          <w:rFonts w:ascii="Times New Roman" w:hAnsi="Times New Roman"/>
          <w:sz w:val="28"/>
          <w:szCs w:val="28"/>
        </w:rPr>
        <w:t xml:space="preserve"> организации п</w:t>
      </w:r>
      <w:r>
        <w:rPr>
          <w:rFonts w:ascii="Times New Roman" w:hAnsi="Times New Roman"/>
          <w:sz w:val="28"/>
          <w:szCs w:val="28"/>
        </w:rPr>
        <w:t>рофсоюза работников народного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науки</w:t>
      </w:r>
      <w:r w:rsidR="003A1D04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.</w:t>
      </w:r>
    </w:p>
    <w:p w:rsidR="002903B5" w:rsidRDefault="002903B5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Прилагаются следующие документы: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выписка из протокола профсоюзного собрания (заседания    профсоюзного  комитета) - на 1-ом листе;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характеристика - на 1-ом листе;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фотография.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профсоюзной организации    ___________   (Ф.И.О.)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 _____________ 201____ г.                                                                                   </w:t>
      </w:r>
    </w:p>
    <w:p w:rsidR="002903B5" w:rsidRDefault="002903B5" w:rsidP="0029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03B5" w:rsidRDefault="002903B5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3B5" w:rsidRDefault="002903B5" w:rsidP="00290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A8C" w:rsidRDefault="00717A8C" w:rsidP="002903B5">
      <w:pPr>
        <w:pStyle w:val="a3"/>
        <w:rPr>
          <w:sz w:val="32"/>
          <w:szCs w:val="32"/>
        </w:rPr>
      </w:pPr>
    </w:p>
    <w:p w:rsidR="00717A8C" w:rsidRPr="00717A8C" w:rsidRDefault="00717A8C" w:rsidP="00717A8C"/>
    <w:p w:rsidR="00717A8C" w:rsidRPr="00717A8C" w:rsidRDefault="00717A8C" w:rsidP="00717A8C"/>
    <w:p w:rsidR="00717A8C" w:rsidRDefault="00717A8C" w:rsidP="00717A8C">
      <w:pPr>
        <w:tabs>
          <w:tab w:val="left" w:pos="6660"/>
        </w:tabs>
        <w:rPr>
          <w:sz w:val="36"/>
          <w:szCs w:val="36"/>
        </w:rPr>
      </w:pPr>
    </w:p>
    <w:sectPr w:rsidR="00717A8C" w:rsidSect="0020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52" w:rsidRDefault="003D3C52" w:rsidP="00A63595">
      <w:pPr>
        <w:spacing w:after="0" w:line="240" w:lineRule="auto"/>
      </w:pPr>
      <w:r>
        <w:separator/>
      </w:r>
    </w:p>
  </w:endnote>
  <w:endnote w:type="continuationSeparator" w:id="0">
    <w:p w:rsidR="003D3C52" w:rsidRDefault="003D3C52" w:rsidP="00A6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52" w:rsidRDefault="003D3C52" w:rsidP="00A63595">
      <w:pPr>
        <w:spacing w:after="0" w:line="240" w:lineRule="auto"/>
      </w:pPr>
      <w:r>
        <w:separator/>
      </w:r>
    </w:p>
  </w:footnote>
  <w:footnote w:type="continuationSeparator" w:id="0">
    <w:p w:rsidR="003D3C52" w:rsidRDefault="003D3C52" w:rsidP="00A6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F3D"/>
    <w:multiLevelType w:val="hybridMultilevel"/>
    <w:tmpl w:val="A8D47428"/>
    <w:lvl w:ilvl="0" w:tplc="0B46E7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61F10"/>
    <w:multiLevelType w:val="hybridMultilevel"/>
    <w:tmpl w:val="5DBC80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8343CA"/>
    <w:multiLevelType w:val="hybridMultilevel"/>
    <w:tmpl w:val="B614D032"/>
    <w:lvl w:ilvl="0" w:tplc="69F2D1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E2AC6"/>
    <w:multiLevelType w:val="hybridMultilevel"/>
    <w:tmpl w:val="CB786B7C"/>
    <w:lvl w:ilvl="0" w:tplc="5EAC76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720359"/>
    <w:multiLevelType w:val="hybridMultilevel"/>
    <w:tmpl w:val="9A1CCB88"/>
    <w:lvl w:ilvl="0" w:tplc="69F2D1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95D2F"/>
    <w:multiLevelType w:val="hybridMultilevel"/>
    <w:tmpl w:val="32FA2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63"/>
    <w:rsid w:val="00017C00"/>
    <w:rsid w:val="00037F25"/>
    <w:rsid w:val="0004016E"/>
    <w:rsid w:val="0006059E"/>
    <w:rsid w:val="000D59F7"/>
    <w:rsid w:val="00112EF0"/>
    <w:rsid w:val="00134521"/>
    <w:rsid w:val="001551BD"/>
    <w:rsid w:val="001975BC"/>
    <w:rsid w:val="001D25C6"/>
    <w:rsid w:val="001D647D"/>
    <w:rsid w:val="001E4A8E"/>
    <w:rsid w:val="00202FE7"/>
    <w:rsid w:val="00241EF7"/>
    <w:rsid w:val="002527C9"/>
    <w:rsid w:val="00257293"/>
    <w:rsid w:val="002903B5"/>
    <w:rsid w:val="00325F9B"/>
    <w:rsid w:val="00343EF6"/>
    <w:rsid w:val="00352963"/>
    <w:rsid w:val="00397793"/>
    <w:rsid w:val="003A1D04"/>
    <w:rsid w:val="003B7AD0"/>
    <w:rsid w:val="003C2D8E"/>
    <w:rsid w:val="003C766C"/>
    <w:rsid w:val="003D3C52"/>
    <w:rsid w:val="003E3635"/>
    <w:rsid w:val="003E5923"/>
    <w:rsid w:val="004346F9"/>
    <w:rsid w:val="00463692"/>
    <w:rsid w:val="00463909"/>
    <w:rsid w:val="00474AE5"/>
    <w:rsid w:val="004C0AA6"/>
    <w:rsid w:val="004E167F"/>
    <w:rsid w:val="0050392B"/>
    <w:rsid w:val="005149B1"/>
    <w:rsid w:val="00514C3A"/>
    <w:rsid w:val="00516279"/>
    <w:rsid w:val="005866A8"/>
    <w:rsid w:val="00590FF0"/>
    <w:rsid w:val="005B1112"/>
    <w:rsid w:val="005C205B"/>
    <w:rsid w:val="00642E29"/>
    <w:rsid w:val="00661FB6"/>
    <w:rsid w:val="00676439"/>
    <w:rsid w:val="006A181F"/>
    <w:rsid w:val="006E4F41"/>
    <w:rsid w:val="007014BA"/>
    <w:rsid w:val="0071245F"/>
    <w:rsid w:val="00717A8C"/>
    <w:rsid w:val="00756EC6"/>
    <w:rsid w:val="007612C2"/>
    <w:rsid w:val="0078386E"/>
    <w:rsid w:val="00785733"/>
    <w:rsid w:val="007C7B7D"/>
    <w:rsid w:val="007E6626"/>
    <w:rsid w:val="007F33B9"/>
    <w:rsid w:val="007F3611"/>
    <w:rsid w:val="007F3AA6"/>
    <w:rsid w:val="008279C7"/>
    <w:rsid w:val="00833B29"/>
    <w:rsid w:val="00855837"/>
    <w:rsid w:val="008723CC"/>
    <w:rsid w:val="00923355"/>
    <w:rsid w:val="00923B95"/>
    <w:rsid w:val="0092545E"/>
    <w:rsid w:val="009A0BFC"/>
    <w:rsid w:val="00A5376C"/>
    <w:rsid w:val="00A63595"/>
    <w:rsid w:val="00A7591E"/>
    <w:rsid w:val="00A90448"/>
    <w:rsid w:val="00AF3CDF"/>
    <w:rsid w:val="00B64EE6"/>
    <w:rsid w:val="00BB3B65"/>
    <w:rsid w:val="00BD2B3A"/>
    <w:rsid w:val="00C07FC8"/>
    <w:rsid w:val="00C34DC5"/>
    <w:rsid w:val="00C51EB7"/>
    <w:rsid w:val="00CC1009"/>
    <w:rsid w:val="00CD5C3B"/>
    <w:rsid w:val="00CF060D"/>
    <w:rsid w:val="00D1745A"/>
    <w:rsid w:val="00E00144"/>
    <w:rsid w:val="00E272C6"/>
    <w:rsid w:val="00E52387"/>
    <w:rsid w:val="00EE1151"/>
    <w:rsid w:val="00EE7D70"/>
    <w:rsid w:val="00FC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197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75B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975B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975BC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2963"/>
    <w:pPr>
      <w:ind w:left="720"/>
      <w:contextualSpacing/>
    </w:pPr>
  </w:style>
  <w:style w:type="paragraph" w:styleId="a4">
    <w:name w:val="header"/>
    <w:basedOn w:val="a"/>
    <w:link w:val="a5"/>
    <w:rsid w:val="00A6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A63595"/>
    <w:rPr>
      <w:rFonts w:cs="Times New Roman"/>
    </w:rPr>
  </w:style>
  <w:style w:type="paragraph" w:styleId="a6">
    <w:name w:val="footer"/>
    <w:basedOn w:val="a"/>
    <w:link w:val="a7"/>
    <w:rsid w:val="00A6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A63595"/>
    <w:rPr>
      <w:rFonts w:cs="Times New Roman"/>
    </w:rPr>
  </w:style>
  <w:style w:type="character" w:customStyle="1" w:styleId="10">
    <w:name w:val="Заголовок 1 Знак"/>
    <w:basedOn w:val="a0"/>
    <w:link w:val="1"/>
    <w:rsid w:val="001975BC"/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  <w:style w:type="character" w:customStyle="1" w:styleId="20">
    <w:name w:val="Заголовок 2 Знак"/>
    <w:basedOn w:val="a0"/>
    <w:link w:val="2"/>
    <w:semiHidden/>
    <w:rsid w:val="001975B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975BC"/>
    <w:rPr>
      <w:rFonts w:ascii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1975BC"/>
    <w:rPr>
      <w:rFonts w:ascii="Times New Roman" w:hAnsi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1975BC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975BC"/>
    <w:rPr>
      <w:rFonts w:ascii="Times New Roman" w:hAnsi="Times New Roman" w:cs="Times New Roman" w:hint="default"/>
      <w:color w:val="800080"/>
      <w:u w:val="single"/>
    </w:rPr>
  </w:style>
  <w:style w:type="character" w:styleId="aa">
    <w:name w:val="Emphasis"/>
    <w:basedOn w:val="a0"/>
    <w:uiPriority w:val="99"/>
    <w:qFormat/>
    <w:locked/>
    <w:rsid w:val="001975BC"/>
    <w:rPr>
      <w:rFonts w:ascii="Times New Roman" w:hAnsi="Times New Roman" w:cs="Times New Roman" w:hint="default"/>
      <w:i/>
      <w:iCs/>
    </w:rPr>
  </w:style>
  <w:style w:type="character" w:styleId="ab">
    <w:name w:val="Strong"/>
    <w:basedOn w:val="a0"/>
    <w:uiPriority w:val="99"/>
    <w:qFormat/>
    <w:locked/>
    <w:rsid w:val="001975BC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semiHidden/>
    <w:unhideWhenUsed/>
    <w:rsid w:val="001975BC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d">
    <w:name w:val="endnote text"/>
    <w:basedOn w:val="a"/>
    <w:link w:val="ae"/>
    <w:uiPriority w:val="99"/>
    <w:semiHidden/>
    <w:unhideWhenUsed/>
    <w:rsid w:val="001975BC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75BC"/>
    <w:rPr>
      <w:rFonts w:eastAsia="Times New Roman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1975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975BC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75B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5BC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975B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75B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975BC"/>
    <w:pPr>
      <w:ind w:left="720"/>
      <w:contextualSpacing/>
    </w:pPr>
    <w:rPr>
      <w:rFonts w:eastAsia="Times New Roman"/>
    </w:rPr>
  </w:style>
  <w:style w:type="paragraph" w:customStyle="1" w:styleId="c3c1">
    <w:name w:val="c3 c1"/>
    <w:basedOn w:val="a"/>
    <w:uiPriority w:val="99"/>
    <w:semiHidden/>
    <w:rsid w:val="00197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197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75BC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23">
    <w:name w:val="Абзац списка2"/>
    <w:basedOn w:val="a"/>
    <w:rsid w:val="001975BC"/>
    <w:pPr>
      <w:ind w:left="720"/>
      <w:contextualSpacing/>
    </w:pPr>
    <w:rPr>
      <w:rFonts w:eastAsia="Times New Roman"/>
    </w:rPr>
  </w:style>
  <w:style w:type="paragraph" w:customStyle="1" w:styleId="BodyText21">
    <w:name w:val="Body Text 21"/>
    <w:basedOn w:val="a"/>
    <w:rsid w:val="001975BC"/>
    <w:pPr>
      <w:spacing w:after="0" w:line="300" w:lineRule="auto"/>
      <w:ind w:firstLine="720"/>
      <w:jc w:val="both"/>
    </w:pPr>
    <w:rPr>
      <w:rFonts w:ascii="Arial Narrow" w:hAnsi="Arial Narrow"/>
      <w:sz w:val="28"/>
      <w:szCs w:val="20"/>
      <w:lang w:eastAsia="ru-RU"/>
    </w:rPr>
  </w:style>
  <w:style w:type="paragraph" w:customStyle="1" w:styleId="3">
    <w:name w:val="Абзац списка3"/>
    <w:basedOn w:val="a"/>
    <w:rsid w:val="001975BC"/>
    <w:pPr>
      <w:ind w:left="720"/>
      <w:contextualSpacing/>
    </w:pPr>
    <w:rPr>
      <w:rFonts w:eastAsia="Times New Roman"/>
    </w:rPr>
  </w:style>
  <w:style w:type="character" w:styleId="af3">
    <w:name w:val="endnote reference"/>
    <w:basedOn w:val="a0"/>
    <w:uiPriority w:val="99"/>
    <w:semiHidden/>
    <w:unhideWhenUsed/>
    <w:rsid w:val="001975BC"/>
    <w:rPr>
      <w:rFonts w:ascii="Times New Roman" w:hAnsi="Times New Roman" w:cs="Times New Roman" w:hint="default"/>
      <w:vertAlign w:val="superscript"/>
    </w:rPr>
  </w:style>
  <w:style w:type="character" w:customStyle="1" w:styleId="EndnoteTextChar">
    <w:name w:val="Endnote Text Char"/>
    <w:basedOn w:val="a0"/>
    <w:uiPriority w:val="99"/>
    <w:semiHidden/>
    <w:locked/>
    <w:rsid w:val="001975BC"/>
    <w:rPr>
      <w:rFonts w:ascii="Times New Roman" w:hAnsi="Times New Roman" w:cs="Times New Roman" w:hint="default"/>
      <w:sz w:val="20"/>
      <w:szCs w:val="20"/>
    </w:rPr>
  </w:style>
  <w:style w:type="character" w:customStyle="1" w:styleId="citata">
    <w:name w:val="citata"/>
    <w:basedOn w:val="a0"/>
    <w:uiPriority w:val="99"/>
    <w:rsid w:val="001975BC"/>
    <w:rPr>
      <w:rFonts w:ascii="Times New Roman" w:hAnsi="Times New Roman" w:cs="Times New Roman" w:hint="default"/>
    </w:rPr>
  </w:style>
  <w:style w:type="character" w:customStyle="1" w:styleId="c2">
    <w:name w:val="c2"/>
    <w:basedOn w:val="a0"/>
    <w:uiPriority w:val="99"/>
    <w:rsid w:val="001975BC"/>
    <w:rPr>
      <w:rFonts w:ascii="Times New Roman" w:hAnsi="Times New Roman" w:cs="Times New Roman" w:hint="default"/>
    </w:rPr>
  </w:style>
  <w:style w:type="table" w:styleId="af4">
    <w:name w:val="Table Grid"/>
    <w:basedOn w:val="a1"/>
    <w:locked/>
    <w:rsid w:val="001975B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списка4"/>
    <w:basedOn w:val="a"/>
    <w:rsid w:val="000D5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2">
    <w:name w:val="Основной текст (4)_"/>
    <w:basedOn w:val="a0"/>
    <w:link w:val="43"/>
    <w:locked/>
    <w:rsid w:val="000D59F7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D59F7"/>
    <w:pPr>
      <w:widowControl w:val="0"/>
      <w:shd w:val="clear" w:color="auto" w:fill="FFFFFF"/>
      <w:spacing w:after="300" w:line="312" w:lineRule="exact"/>
      <w:jc w:val="center"/>
    </w:pPr>
    <w:rPr>
      <w:b/>
      <w:bCs/>
      <w:sz w:val="28"/>
      <w:szCs w:val="28"/>
      <w:lang w:eastAsia="ru-RU"/>
    </w:rPr>
  </w:style>
  <w:style w:type="paragraph" w:customStyle="1" w:styleId="Default">
    <w:name w:val="Default"/>
    <w:rsid w:val="000D59F7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785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2018-05-14T06:05:00Z</cp:lastPrinted>
  <dcterms:created xsi:type="dcterms:W3CDTF">2018-05-14T05:09:00Z</dcterms:created>
  <dcterms:modified xsi:type="dcterms:W3CDTF">2018-05-14T06:07:00Z</dcterms:modified>
</cp:coreProperties>
</file>