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C3" w:rsidRPr="00B94B34" w:rsidRDefault="00FC3427" w:rsidP="00B94B3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B34">
        <w:rPr>
          <w:rFonts w:ascii="Times New Roman" w:hAnsi="Times New Roman" w:cs="Times New Roman"/>
          <w:b/>
          <w:bCs/>
          <w:sz w:val="24"/>
          <w:szCs w:val="24"/>
        </w:rPr>
        <w:t xml:space="preserve">Стартовал новый сезон Всероссийского конкурса </w:t>
      </w:r>
      <w:proofErr w:type="spellStart"/>
      <w:r w:rsidRPr="00B94B34">
        <w:rPr>
          <w:rFonts w:ascii="Times New Roman" w:hAnsi="Times New Roman" w:cs="Times New Roman"/>
          <w:b/>
          <w:bCs/>
          <w:sz w:val="24"/>
          <w:szCs w:val="24"/>
        </w:rPr>
        <w:t>АгроНТРИ</w:t>
      </w:r>
      <w:proofErr w:type="spellEnd"/>
      <w:r w:rsidRPr="00B94B34">
        <w:rPr>
          <w:rFonts w:ascii="Times New Roman" w:hAnsi="Times New Roman" w:cs="Times New Roman"/>
          <w:b/>
          <w:bCs/>
          <w:sz w:val="24"/>
          <w:szCs w:val="24"/>
        </w:rPr>
        <w:t xml:space="preserve"> для обучающихся общеобразовательных организаций, расположенных в сельской местности и малых городах</w:t>
      </w:r>
    </w:p>
    <w:p w:rsidR="00FC3427" w:rsidRPr="00B94B34" w:rsidRDefault="00FC3427" w:rsidP="00B94B3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B34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Всероссийский конкурс для школьников 5-11 классов из сельской местности и малых городов стартовал в 2018 году с 583 участников, за последние два года на </w:t>
      </w:r>
      <w:proofErr w:type="spellStart"/>
      <w:r w:rsidRPr="00B94B34">
        <w:rPr>
          <w:rFonts w:ascii="Times New Roman" w:hAnsi="Times New Roman" w:cs="Times New Roman"/>
          <w:sz w:val="24"/>
          <w:szCs w:val="24"/>
          <w:lang w:eastAsia="ru-RU"/>
        </w:rPr>
        <w:t>АгроНТРИ</w:t>
      </w:r>
      <w:proofErr w:type="spellEnd"/>
      <w:r w:rsidRPr="00B94B34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поступило более 120 тысяч заявок.</w:t>
      </w:r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B34">
        <w:rPr>
          <w:rFonts w:ascii="Times New Roman" w:hAnsi="Times New Roman" w:cs="Times New Roman"/>
          <w:sz w:val="24"/>
          <w:szCs w:val="24"/>
          <w:lang w:eastAsia="ru-RU"/>
        </w:rPr>
        <w:t>Организатором конкурса выступает Фонд содействия инновациям совместно с Ассоциацией образовательных учреждений АПК и рыболовства при поддержке Министерства просвещения РФ и Министерства сельского хозяйства РФ.</w:t>
      </w:r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>Целью конкурса является ознакомление и вовлечение школьников из сельских поселений и малых городов в техническое творчество и знакомство с современными технологическими решениями в АПК.</w:t>
      </w:r>
      <w:bookmarkStart w:id="0" w:name="_GoBack"/>
      <w:bookmarkEnd w:id="0"/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>Вузы-партнеры конкурса предоставляют дополнительные баллы к ЕГЭ, победители финала имеют возможность получить путевку в МДЦ «Артек» на смену программы «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Инношкольник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>».</w:t>
      </w:r>
    </w:p>
    <w:p w:rsidR="00AD555D" w:rsidRPr="00B94B34" w:rsidRDefault="00AD555D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>Регистрация на Всероссийский конкурс АгроНТРИ-202</w:t>
      </w:r>
      <w:r w:rsidR="00F33063" w:rsidRPr="00B94B34">
        <w:rPr>
          <w:rFonts w:ascii="Times New Roman" w:hAnsi="Times New Roman" w:cs="Times New Roman"/>
          <w:sz w:val="24"/>
          <w:szCs w:val="24"/>
        </w:rPr>
        <w:t>4</w:t>
      </w:r>
      <w:r w:rsidRPr="00B94B34">
        <w:rPr>
          <w:rFonts w:ascii="Times New Roman" w:hAnsi="Times New Roman" w:cs="Times New Roman"/>
          <w:sz w:val="24"/>
          <w:szCs w:val="24"/>
        </w:rPr>
        <w:t xml:space="preserve"> доступна с 2</w:t>
      </w:r>
      <w:r w:rsidR="00F33063" w:rsidRPr="00B94B34">
        <w:rPr>
          <w:rFonts w:ascii="Times New Roman" w:hAnsi="Times New Roman" w:cs="Times New Roman"/>
          <w:sz w:val="24"/>
          <w:szCs w:val="24"/>
        </w:rPr>
        <w:t>0</w:t>
      </w:r>
      <w:r w:rsidRPr="00B94B34">
        <w:rPr>
          <w:rFonts w:ascii="Times New Roman" w:hAnsi="Times New Roman" w:cs="Times New Roman"/>
          <w:sz w:val="24"/>
          <w:szCs w:val="24"/>
        </w:rPr>
        <w:t xml:space="preserve"> февраля по 2 апреля 202</w:t>
      </w:r>
      <w:r w:rsidR="00F33063" w:rsidRPr="00B94B34">
        <w:rPr>
          <w:rFonts w:ascii="Times New Roman" w:hAnsi="Times New Roman" w:cs="Times New Roman"/>
          <w:sz w:val="24"/>
          <w:szCs w:val="24"/>
        </w:rPr>
        <w:t>4</w:t>
      </w:r>
      <w:r w:rsidRPr="00B94B3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3063" w:rsidRPr="00B94B34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="00F33063" w:rsidRPr="00B94B34">
          <w:rPr>
            <w:rStyle w:val="a3"/>
            <w:rFonts w:ascii="Times New Roman" w:hAnsi="Times New Roman" w:cs="Times New Roman"/>
            <w:sz w:val="24"/>
            <w:szCs w:val="24"/>
          </w:rPr>
          <w:t>https://kids.agronti.ru/</w:t>
        </w:r>
      </w:hyperlink>
      <w:r w:rsidRPr="00B94B34">
        <w:rPr>
          <w:rFonts w:ascii="Times New Roman" w:hAnsi="Times New Roman" w:cs="Times New Roman"/>
          <w:sz w:val="24"/>
          <w:szCs w:val="24"/>
        </w:rPr>
        <w:t>.</w:t>
      </w:r>
    </w:p>
    <w:p w:rsidR="00FC3427" w:rsidRPr="00B94B34" w:rsidRDefault="00FC3427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 xml:space="preserve">В </w:t>
      </w:r>
      <w:r w:rsidR="00AD555D" w:rsidRPr="00B94B34">
        <w:rPr>
          <w:rFonts w:ascii="Times New Roman" w:hAnsi="Times New Roman" w:cs="Times New Roman"/>
          <w:sz w:val="24"/>
          <w:szCs w:val="24"/>
        </w:rPr>
        <w:t xml:space="preserve">новом сезоне </w:t>
      </w:r>
      <w:r w:rsidRPr="00B94B34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F33063" w:rsidRPr="00B94B34">
        <w:rPr>
          <w:rFonts w:ascii="Times New Roman" w:hAnsi="Times New Roman" w:cs="Times New Roman"/>
          <w:sz w:val="24"/>
          <w:szCs w:val="24"/>
        </w:rPr>
        <w:t>сохранил</w:t>
      </w:r>
      <w:r w:rsidRPr="00B94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B34">
        <w:rPr>
          <w:rFonts w:ascii="Times New Roman" w:hAnsi="Times New Roman" w:cs="Times New Roman"/>
          <w:sz w:val="24"/>
          <w:szCs w:val="24"/>
        </w:rPr>
        <w:t>обновленн</w:t>
      </w:r>
      <w:r w:rsidR="00F33063" w:rsidRPr="00B94B34">
        <w:rPr>
          <w:rFonts w:ascii="Times New Roman" w:hAnsi="Times New Roman" w:cs="Times New Roman"/>
          <w:sz w:val="24"/>
          <w:szCs w:val="24"/>
        </w:rPr>
        <w:t xml:space="preserve">ый </w:t>
      </w:r>
      <w:r w:rsidRPr="00B94B34">
        <w:rPr>
          <w:rFonts w:ascii="Times New Roman" w:hAnsi="Times New Roman" w:cs="Times New Roman"/>
          <w:sz w:val="24"/>
          <w:szCs w:val="24"/>
        </w:rPr>
        <w:t>формат</w:t>
      </w:r>
      <w:r w:rsidR="00F33063" w:rsidRPr="00B94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CC9" w:rsidRPr="00B94B34">
        <w:rPr>
          <w:rFonts w:ascii="Times New Roman" w:hAnsi="Times New Roman" w:cs="Times New Roman"/>
          <w:sz w:val="24"/>
          <w:szCs w:val="24"/>
        </w:rPr>
        <w:t>АгроНТРИ</w:t>
      </w:r>
      <w:proofErr w:type="spellEnd"/>
      <w:r w:rsidR="007F5CC9" w:rsidRPr="00B94B3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7F5CC9" w:rsidRPr="00B94B34">
        <w:rPr>
          <w:rFonts w:ascii="Times New Roman" w:hAnsi="Times New Roman" w:cs="Times New Roman"/>
          <w:sz w:val="24"/>
          <w:szCs w:val="24"/>
        </w:rPr>
        <w:t xml:space="preserve"> Наука, Технологии, Развитие, Инновации</w:t>
      </w:r>
      <w:r w:rsidR="00F33063" w:rsidRPr="00B94B34">
        <w:rPr>
          <w:rFonts w:ascii="Times New Roman" w:hAnsi="Times New Roman" w:cs="Times New Roman"/>
          <w:sz w:val="24"/>
          <w:szCs w:val="24"/>
        </w:rPr>
        <w:t>.</w:t>
      </w:r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 xml:space="preserve">Всероссийский конкурс АгроНТРИ-2024 в этом году пройдет также, как и в прошлом году, по 9-ти направлениям: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АгроМетео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АгроКосмос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АгроКоптеры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АгроРоботы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АгроБио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ДоброПчел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АгроСмарт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АгроРоверы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АгроВет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 в четыре этапа:</w:t>
      </w:r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>- регистрация участников конкурса (до 2 апреля 2024 г.)</w:t>
      </w:r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>- заочный региональный этап - тестирование в дистанционном формате для зарегистрированных участников (4-19 апреля 2024 г.);</w:t>
      </w:r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>- очный региональный этап, участие в котором примут победители заочного регионального этапа, состоится на базе аграрных университетов России (май 2024 г.);</w:t>
      </w:r>
    </w:p>
    <w:p w:rsidR="00F33063" w:rsidRPr="00B94B34" w:rsidRDefault="00F33063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 xml:space="preserve">- финальный этап будет проходить в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>. Татарстан (сентябрь 2024 г.</w:t>
      </w:r>
      <w:proofErr w:type="gramStart"/>
      <w:r w:rsidRPr="00B94B34">
        <w:rPr>
          <w:rFonts w:ascii="Times New Roman" w:hAnsi="Times New Roman" w:cs="Times New Roman"/>
          <w:sz w:val="24"/>
          <w:szCs w:val="24"/>
        </w:rPr>
        <w:t>).</w:t>
      </w:r>
      <w:r w:rsidR="006C3277" w:rsidRPr="00B94B34">
        <w:rPr>
          <w:rFonts w:ascii="Times New Roman" w:hAnsi="Times New Roman" w:cs="Times New Roman"/>
          <w:sz w:val="24"/>
          <w:szCs w:val="24"/>
        </w:rPr>
        <w:t>Научные</w:t>
      </w:r>
      <w:proofErr w:type="gramEnd"/>
      <w:r w:rsidR="006C3277" w:rsidRPr="00B94B34">
        <w:rPr>
          <w:rFonts w:ascii="Times New Roman" w:hAnsi="Times New Roman" w:cs="Times New Roman"/>
          <w:sz w:val="24"/>
          <w:szCs w:val="24"/>
        </w:rPr>
        <w:t xml:space="preserve"> знания позволяют совершенствовать технологии, изучая которые школьники развиваются. </w:t>
      </w:r>
    </w:p>
    <w:p w:rsidR="006C3277" w:rsidRPr="00B94B34" w:rsidRDefault="006C3277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 xml:space="preserve">Конкурс объединяет носителей академических знаний – вузы, </w:t>
      </w:r>
      <w:proofErr w:type="spellStart"/>
      <w:r w:rsidRPr="00B94B34">
        <w:rPr>
          <w:rFonts w:ascii="Times New Roman" w:hAnsi="Times New Roman" w:cs="Times New Roman"/>
          <w:sz w:val="24"/>
          <w:szCs w:val="24"/>
        </w:rPr>
        <w:t>вендеров</w:t>
      </w:r>
      <w:proofErr w:type="spellEnd"/>
      <w:r w:rsidRPr="00B94B34">
        <w:rPr>
          <w:rFonts w:ascii="Times New Roman" w:hAnsi="Times New Roman" w:cs="Times New Roman"/>
          <w:sz w:val="24"/>
          <w:szCs w:val="24"/>
        </w:rPr>
        <w:t xml:space="preserve"> – компаний-разработчиков технологий и инициативных школьников, </w:t>
      </w:r>
      <w:r w:rsidR="00B41D16" w:rsidRPr="00B94B34">
        <w:rPr>
          <w:rFonts w:ascii="Times New Roman" w:hAnsi="Times New Roman" w:cs="Times New Roman"/>
          <w:sz w:val="24"/>
          <w:szCs w:val="24"/>
        </w:rPr>
        <w:t>стремящихся</w:t>
      </w:r>
      <w:r w:rsidRPr="00B94B34">
        <w:rPr>
          <w:rFonts w:ascii="Times New Roman" w:hAnsi="Times New Roman" w:cs="Times New Roman"/>
          <w:sz w:val="24"/>
          <w:szCs w:val="24"/>
        </w:rPr>
        <w:t xml:space="preserve"> к </w:t>
      </w:r>
      <w:r w:rsidR="00B41D16" w:rsidRPr="00B94B34">
        <w:rPr>
          <w:rFonts w:ascii="Times New Roman" w:hAnsi="Times New Roman" w:cs="Times New Roman"/>
          <w:sz w:val="24"/>
          <w:szCs w:val="24"/>
        </w:rPr>
        <w:t xml:space="preserve">всестороннему </w:t>
      </w:r>
      <w:r w:rsidRPr="00B94B34">
        <w:rPr>
          <w:rFonts w:ascii="Times New Roman" w:hAnsi="Times New Roman" w:cs="Times New Roman"/>
          <w:sz w:val="24"/>
          <w:szCs w:val="24"/>
        </w:rPr>
        <w:t>развитию</w:t>
      </w:r>
      <w:r w:rsidR="00B41D16" w:rsidRPr="00B94B34">
        <w:rPr>
          <w:rFonts w:ascii="Times New Roman" w:hAnsi="Times New Roman" w:cs="Times New Roman"/>
          <w:sz w:val="24"/>
          <w:szCs w:val="24"/>
        </w:rPr>
        <w:t>. Именно такой симбиоз способен создавать инновационные технологические решения в перспективе.</w:t>
      </w:r>
    </w:p>
    <w:p w:rsidR="00D103F8" w:rsidRPr="00B94B34" w:rsidRDefault="00D103F8" w:rsidP="00B94B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34">
        <w:rPr>
          <w:rFonts w:ascii="Times New Roman" w:hAnsi="Times New Roman" w:cs="Times New Roman"/>
          <w:sz w:val="24"/>
          <w:szCs w:val="24"/>
        </w:rPr>
        <w:t xml:space="preserve">С Положением о проведении конкурса можно ознакомиться на </w:t>
      </w:r>
      <w:hyperlink r:id="rId6" w:history="1">
        <w:r w:rsidRPr="00B94B34">
          <w:rPr>
            <w:rStyle w:val="a3"/>
            <w:rFonts w:ascii="Times New Roman" w:hAnsi="Times New Roman" w:cs="Times New Roman"/>
            <w:sz w:val="24"/>
            <w:szCs w:val="24"/>
          </w:rPr>
          <w:t>официальном сайте конкурса</w:t>
        </w:r>
      </w:hyperlink>
      <w:r w:rsidRPr="00B94B34">
        <w:rPr>
          <w:rFonts w:ascii="Times New Roman" w:hAnsi="Times New Roman" w:cs="Times New Roman"/>
          <w:sz w:val="24"/>
          <w:szCs w:val="24"/>
        </w:rPr>
        <w:t xml:space="preserve"> (https://kids.agronti.ru/), а также в сообществе </w:t>
      </w:r>
      <w:hyperlink r:id="rId7" w:history="1">
        <w:r w:rsidRPr="00B94B34">
          <w:rPr>
            <w:rStyle w:val="a3"/>
            <w:rFonts w:ascii="Times New Roman" w:hAnsi="Times New Roman" w:cs="Times New Roman"/>
            <w:sz w:val="24"/>
            <w:szCs w:val="24"/>
          </w:rPr>
          <w:t>«АгроНТРИ для школьников»</w:t>
        </w:r>
      </w:hyperlink>
      <w:r w:rsidRPr="00B94B34">
        <w:rPr>
          <w:rFonts w:ascii="Times New Roman" w:hAnsi="Times New Roman" w:cs="Times New Roman"/>
          <w:sz w:val="24"/>
          <w:szCs w:val="24"/>
        </w:rPr>
        <w:t xml:space="preserve"> в социальной сети «ВКонтакте» (https://vk.com/agronti.kids).</w:t>
      </w:r>
    </w:p>
    <w:sectPr w:rsidR="00D103F8" w:rsidRPr="00B94B34" w:rsidSect="00D5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27"/>
    <w:rsid w:val="00234324"/>
    <w:rsid w:val="00296F22"/>
    <w:rsid w:val="004C2114"/>
    <w:rsid w:val="006C3277"/>
    <w:rsid w:val="007F5CC9"/>
    <w:rsid w:val="00835610"/>
    <w:rsid w:val="00960B16"/>
    <w:rsid w:val="00AD555D"/>
    <w:rsid w:val="00B41D16"/>
    <w:rsid w:val="00B94B34"/>
    <w:rsid w:val="00D103F8"/>
    <w:rsid w:val="00D51DBE"/>
    <w:rsid w:val="00DE58E7"/>
    <w:rsid w:val="00E14062"/>
    <w:rsid w:val="00E6177F"/>
    <w:rsid w:val="00F33063"/>
    <w:rsid w:val="00F750C3"/>
    <w:rsid w:val="00FC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41D55-460B-4652-B621-23A827A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3F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3F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C2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gronti.ki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ds.agronti.ru/" TargetMode="External"/><Relationship Id="rId5" Type="http://schemas.openxmlformats.org/officeDocument/2006/relationships/hyperlink" Target="https://kids.agront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F1ED-68ED-47E8-8701-2C417644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2024-02-29T03:29:00Z</dcterms:created>
  <dcterms:modified xsi:type="dcterms:W3CDTF">2024-03-19T04:09:00Z</dcterms:modified>
</cp:coreProperties>
</file>